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45ADC989" w14:textId="77777777" w:rsidR="007E00B0" w:rsidRDefault="00463422">
      <w:pPr>
        <w:pStyle w:val="a3"/>
        <w:tabs>
          <w:tab w:val="clear" w:pos="4153"/>
          <w:tab w:val="clear" w:pos="8306"/>
        </w:tabs>
        <w:rPr>
          <w:rFonts w:ascii="Arial" w:hAnsi="Arial" w:cs="Arial"/>
          <w:b/>
          <w:bCs/>
          <w:u w:val="single"/>
          <w:rtl/>
        </w:rPr>
      </w:pPr>
      <w:r>
        <w:rPr>
          <w:rFonts w:ascii="Arial" w:hAnsi="Arial" w:cs="Arial"/>
          <w:b/>
          <w:bCs/>
          <w:noProof/>
          <w:snapToGrid/>
          <w:u w:val="single"/>
          <w:rtl/>
          <w:lang w:eastAsia="en-US"/>
        </w:rPr>
        <mc:AlternateContent>
          <mc:Choice Requires="wpg">
            <w:drawing>
              <wp:anchor distT="0" distB="0" distL="114300" distR="114300" simplePos="0" relativeHeight="251657728" behindDoc="0" locked="0" layoutInCell="1" allowOverlap="1" wp14:anchorId="786FD32C" wp14:editId="75053093">
                <wp:simplePos x="0" y="0"/>
                <wp:positionH relativeFrom="column">
                  <wp:posOffset>1473835</wp:posOffset>
                </wp:positionH>
                <wp:positionV relativeFrom="paragraph">
                  <wp:posOffset>-251460</wp:posOffset>
                </wp:positionV>
                <wp:extent cx="5600700" cy="963295"/>
                <wp:effectExtent l="0" t="0" r="0" b="0"/>
                <wp:wrapNone/>
                <wp:docPr id="1"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0700" cy="963295"/>
                          <a:chOff x="3876" y="1121"/>
                          <a:chExt cx="8820" cy="1517"/>
                        </a:xfrm>
                      </wpg:grpSpPr>
                      <pic:pic xmlns:pic="http://schemas.openxmlformats.org/drawingml/2006/picture">
                        <pic:nvPicPr>
                          <pic:cNvPr id="4"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876" y="1121"/>
                            <a:ext cx="8820" cy="130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 name="Text Box 4"/>
                        <wps:cNvSpPr txBox="1">
                          <a:spLocks noChangeArrowheads="1"/>
                        </wps:cNvSpPr>
                        <wps:spPr bwMode="auto">
                          <a:xfrm>
                            <a:off x="6001" y="1288"/>
                            <a:ext cx="4820" cy="1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CB31FF" w14:textId="77777777" w:rsidR="00504A1A" w:rsidRDefault="00504A1A" w:rsidP="007E00B0">
                              <w:pPr>
                                <w:jc w:val="center"/>
                                <w:rPr>
                                  <w:rFonts w:ascii="Arial" w:hAnsi="Arial" w:cs="Arial"/>
                                  <w:sz w:val="24"/>
                                  <w:rtl/>
                                </w:rPr>
                              </w:pPr>
                              <w:r w:rsidRPr="00C7592B">
                                <w:rPr>
                                  <w:rFonts w:ascii="Arial" w:hAnsi="Arial" w:cs="Arial"/>
                                  <w:b/>
                                  <w:bCs/>
                                  <w:sz w:val="24"/>
                                  <w:rtl/>
                                </w:rPr>
                                <w:t>מדינת ישראל</w:t>
                              </w:r>
                            </w:p>
                            <w:p w14:paraId="1B4A00D8" w14:textId="77777777" w:rsidR="00504A1A" w:rsidRDefault="00504A1A" w:rsidP="007E00B0">
                              <w:pPr>
                                <w:jc w:val="center"/>
                                <w:rPr>
                                  <w:rFonts w:ascii="Arial" w:hAnsi="Arial" w:cs="Arial"/>
                                  <w:b/>
                                  <w:bCs/>
                                  <w:szCs w:val="36"/>
                                  <w:rtl/>
                                </w:rPr>
                              </w:pPr>
                              <w:r w:rsidRPr="00C7592B">
                                <w:rPr>
                                  <w:rFonts w:ascii="Arial" w:hAnsi="Arial" w:cs="Arial"/>
                                  <w:b/>
                                  <w:bCs/>
                                  <w:sz w:val="24"/>
                                  <w:rtl/>
                                </w:rPr>
                                <w:t>משרד הרווחה והשירותים</w:t>
                              </w:r>
                              <w:r w:rsidRPr="00C7592B">
                                <w:rPr>
                                  <w:rFonts w:ascii="Arial" w:hAnsi="Arial" w:cs="Arial" w:hint="cs"/>
                                  <w:b/>
                                  <w:bCs/>
                                  <w:sz w:val="24"/>
                                  <w:rtl/>
                                </w:rPr>
                                <w:t xml:space="preserve"> החברתיים</w:t>
                              </w:r>
                            </w:p>
                            <w:p w14:paraId="010F2608" w14:textId="77777777" w:rsidR="00504A1A" w:rsidRPr="00C7592B" w:rsidRDefault="00504A1A" w:rsidP="007E00B0">
                              <w:pPr>
                                <w:jc w:val="center"/>
                                <w:rPr>
                                  <w:rFonts w:ascii="Arial" w:hAnsi="Arial" w:cs="Arial"/>
                                  <w:b/>
                                  <w:bCs/>
                                  <w:szCs w:val="36"/>
                                  <w:rtl/>
                                </w:rPr>
                              </w:pPr>
                              <w:r>
                                <w:rPr>
                                  <w:rFonts w:ascii="Arial" w:hAnsi="Arial" w:cs="Arial" w:hint="cs"/>
                                  <w:b/>
                                  <w:bCs/>
                                  <w:szCs w:val="36"/>
                                  <w:rtl/>
                                </w:rPr>
                                <w:t>אגף בכיר מערכות מידע</w:t>
                              </w:r>
                              <w:r w:rsidRPr="00C7592B">
                                <w:rPr>
                                  <w:rFonts w:ascii="Arial" w:hAnsi="Arial" w:cs="Arial" w:hint="cs"/>
                                  <w:b/>
                                  <w:bCs/>
                                  <w:szCs w:val="36"/>
                                  <w:rtl/>
                                </w:rPr>
                                <w:t xml:space="preserve"> </w:t>
                              </w:r>
                              <w:r w:rsidRPr="00C7592B">
                                <w:rPr>
                                  <w:rFonts w:ascii="Arial" w:hAnsi="Arial" w:cs="Arial"/>
                                  <w:b/>
                                  <w:bCs/>
                                  <w:szCs w:val="36"/>
                                  <w:rtl/>
                                </w:rPr>
                                <w:br/>
                              </w:r>
                            </w:p>
                            <w:p w14:paraId="3D329FED" w14:textId="77777777" w:rsidR="00504A1A" w:rsidRPr="00B33AC6" w:rsidRDefault="00504A1A" w:rsidP="007E00B0">
                              <w:pPr>
                                <w:pStyle w:val="1"/>
                                <w:rPr>
                                  <w:rFonts w:ascii="Arial" w:hAnsi="Arial" w:cs="Arial"/>
                                  <w:rtl/>
                                </w:rPr>
                              </w:pPr>
                              <w:r w:rsidRPr="00C7592B">
                                <w:rPr>
                                  <w:rFonts w:ascii="Arial" w:hAnsi="Arial" w:cs="Arial"/>
                                  <w:szCs w:val="36"/>
                                  <w:rtl/>
                                </w:rPr>
                                <w:t xml:space="preserve"> </w:t>
                              </w:r>
                            </w:p>
                            <w:p w14:paraId="5A2E2894" w14:textId="77777777" w:rsidR="00504A1A" w:rsidRPr="00B33AC6" w:rsidRDefault="00504A1A" w:rsidP="007E00B0">
                              <w:pPr>
                                <w:rPr>
                                  <w:rtl/>
                                </w:rPr>
                              </w:pPr>
                            </w:p>
                            <w:p w14:paraId="37D7A722" w14:textId="77777777" w:rsidR="00504A1A" w:rsidRPr="002127E9" w:rsidRDefault="00504A1A" w:rsidP="007E00B0">
                              <w:pPr>
                                <w:jc w:val="center"/>
                                <w:rPr>
                                  <w:rFonts w:ascii="Arial" w:hAnsi="Arial" w:cs="Arial"/>
                                  <w:b/>
                                  <w:bCs/>
                                  <w:sz w:val="36"/>
                                  <w:szCs w:val="36"/>
                                  <w:rtl/>
                                </w:rPr>
                              </w:pPr>
                              <w:r>
                                <w:rPr>
                                  <w:rFonts w:ascii="Arial" w:hAnsi="Arial" w:cs="Arial" w:hint="cs"/>
                                  <w:b/>
                                  <w:bCs/>
                                  <w:sz w:val="36"/>
                                  <w:szCs w:val="36"/>
                                  <w:rtl/>
                                </w:rPr>
                                <w:t xml:space="preserve">אגף בכיר מערכות מידע </w:t>
                              </w:r>
                              <w:proofErr w:type="spellStart"/>
                              <w:r>
                                <w:rPr>
                                  <w:rFonts w:ascii="Arial" w:hAnsi="Arial" w:cs="Arial" w:hint="cs"/>
                                  <w:b/>
                                  <w:bCs/>
                                  <w:sz w:val="36"/>
                                  <w:szCs w:val="36"/>
                                  <w:rtl/>
                                </w:rPr>
                                <w:t>וענ"א</w:t>
                              </w:r>
                              <w:proofErr w:type="spellEnd"/>
                            </w:p>
                            <w:p w14:paraId="6733965F" w14:textId="77777777" w:rsidR="00504A1A" w:rsidRPr="00B33AC6" w:rsidRDefault="00504A1A" w:rsidP="007E00B0">
                              <w:pPr>
                                <w:rPr>
                                  <w:rtl/>
                                </w:rPr>
                              </w:pPr>
                            </w:p>
                            <w:p w14:paraId="411C9E3E" w14:textId="77777777" w:rsidR="00504A1A" w:rsidRPr="00B33AC6" w:rsidRDefault="00504A1A" w:rsidP="007E00B0">
                              <w:pPr>
                                <w:rPr>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5="http://schemas.microsoft.com/office/word/2012/wordml">
            <w:pict>
              <v:group w14:anchorId="786FD32C" id="Group 16" o:spid="_x0000_s1026" style="position:absolute;left:0;text-align:left;margin-left:116.05pt;margin-top:-19.8pt;width:441pt;height:75.85pt;z-index:251657728" coordorigin="3876,1121" coordsize="8820,1517"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style="position:absolute;left:3876;top:1121;width:8820;height:130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NsdbPCAAAA2gAAAA8AAABkcnMvZG93bnJldi54bWxEj0FrAjEUhO9C/0N4BW+abVGpq1FaRRBP&#10;1Yp6fGye2cXNy7KJ6/rvTUHwOMzMN8x03tpSNFT7wrGCj34CgjhzumCjYP+36n2B8AFZY+mYFNzJ&#10;w3z21pliqt2Nt9TsghERwj5FBXkIVSqlz3Ky6PuuIo7e2dUWQ5S1kbrGW4TbUn4myUhaLDgu5FjR&#10;IqfssrtaBbi8mvHGuLP7HWbN6XA8rbY/A6W67+33BESgNrzCz/ZaKxjA/5V4A+Ts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TbHWzwgAAANoAAAAPAAAAAAAAAAAAAAAAAJ8C&#10;AABkcnMvZG93bnJldi54bWxQSwUGAAAAAAQABAD3AAAAjgMAAAAA&#10;">
                  <v:imagedata r:id="rId10" o:title=""/>
                </v:shape>
                <v:shapetype id="_x0000_t202" coordsize="21600,21600" o:spt="202" path="m,l,21600r21600,l21600,xe">
                  <v:stroke joinstyle="miter"/>
                  <v:path gradientshapeok="t" o:connecttype="rect"/>
                </v:shapetype>
                <v:shape id="Text Box 4" o:spid="_x0000_s1028" type="#_x0000_t202" style="position:absolute;left:6001;top:1288;width:4820;height:13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nWVzMMA&#10;AADaAAAADwAAAGRycy9kb3ducmV2LnhtbESP0WrCQBRE34X+w3ILvojZVGpso5tQCy2+Gv2Am+w1&#10;CWbvhuxq4t93C4U+DjNzhtnlk+nEnQbXWlbwEsUgiCurW64VnE9fyzcQziNr7CyTggc5yLOn2Q5T&#10;bUc+0r3wtQgQdikqaLzvUyld1ZBBF9meOHgXOxj0QQ611AOOAW46uYrjRBpsOSw02NNnQ9W1uBkF&#10;l8O4WL+P5bc/b46vyR7bTWkfSs2fp48tCE+T/w//tQ9awRp+r4Qb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nWVzMMAAADaAAAADwAAAAAAAAAAAAAAAACYAgAAZHJzL2Rv&#10;d25yZXYueG1sUEsFBgAAAAAEAAQA9QAAAIgDAAAAAA==&#10;" stroked="f">
                  <v:textbox>
                    <w:txbxContent>
                      <w:p w14:paraId="71CB31FF" w14:textId="77777777" w:rsidR="00504A1A" w:rsidRDefault="00504A1A" w:rsidP="007E00B0">
                        <w:pPr>
                          <w:jc w:val="center"/>
                          <w:rPr>
                            <w:rFonts w:ascii="Arial" w:hAnsi="Arial" w:cs="Arial"/>
                            <w:sz w:val="24"/>
                            <w:rtl/>
                          </w:rPr>
                        </w:pPr>
                        <w:r w:rsidRPr="00C7592B">
                          <w:rPr>
                            <w:rFonts w:ascii="Arial" w:hAnsi="Arial" w:cs="Arial"/>
                            <w:b/>
                            <w:bCs/>
                            <w:sz w:val="24"/>
                            <w:rtl/>
                          </w:rPr>
                          <w:t>מדינת ישראל</w:t>
                        </w:r>
                      </w:p>
                      <w:p w14:paraId="1B4A00D8" w14:textId="77777777" w:rsidR="00504A1A" w:rsidRDefault="00504A1A" w:rsidP="007E00B0">
                        <w:pPr>
                          <w:jc w:val="center"/>
                          <w:rPr>
                            <w:rFonts w:ascii="Arial" w:hAnsi="Arial" w:cs="Arial"/>
                            <w:b/>
                            <w:bCs/>
                            <w:szCs w:val="36"/>
                            <w:rtl/>
                          </w:rPr>
                        </w:pPr>
                        <w:r w:rsidRPr="00C7592B">
                          <w:rPr>
                            <w:rFonts w:ascii="Arial" w:hAnsi="Arial" w:cs="Arial"/>
                            <w:b/>
                            <w:bCs/>
                            <w:sz w:val="24"/>
                            <w:rtl/>
                          </w:rPr>
                          <w:t>משרד הרווחה והשירותים</w:t>
                        </w:r>
                        <w:r w:rsidRPr="00C7592B">
                          <w:rPr>
                            <w:rFonts w:ascii="Arial" w:hAnsi="Arial" w:cs="Arial" w:hint="cs"/>
                            <w:b/>
                            <w:bCs/>
                            <w:sz w:val="24"/>
                            <w:rtl/>
                          </w:rPr>
                          <w:t xml:space="preserve"> החברתיים</w:t>
                        </w:r>
                      </w:p>
                      <w:p w14:paraId="010F2608" w14:textId="77777777" w:rsidR="00504A1A" w:rsidRPr="00C7592B" w:rsidRDefault="00504A1A" w:rsidP="007E00B0">
                        <w:pPr>
                          <w:jc w:val="center"/>
                          <w:rPr>
                            <w:rFonts w:ascii="Arial" w:hAnsi="Arial" w:cs="Arial"/>
                            <w:b/>
                            <w:bCs/>
                            <w:szCs w:val="36"/>
                            <w:rtl/>
                          </w:rPr>
                        </w:pPr>
                        <w:r>
                          <w:rPr>
                            <w:rFonts w:ascii="Arial" w:hAnsi="Arial" w:cs="Arial" w:hint="cs"/>
                            <w:b/>
                            <w:bCs/>
                            <w:szCs w:val="36"/>
                            <w:rtl/>
                          </w:rPr>
                          <w:t>אגף בכיר מערכות מידע</w:t>
                        </w:r>
                        <w:r w:rsidRPr="00C7592B">
                          <w:rPr>
                            <w:rFonts w:ascii="Arial" w:hAnsi="Arial" w:cs="Arial" w:hint="cs"/>
                            <w:b/>
                            <w:bCs/>
                            <w:szCs w:val="36"/>
                            <w:rtl/>
                          </w:rPr>
                          <w:t xml:space="preserve"> </w:t>
                        </w:r>
                        <w:r w:rsidRPr="00C7592B">
                          <w:rPr>
                            <w:rFonts w:ascii="Arial" w:hAnsi="Arial" w:cs="Arial"/>
                            <w:b/>
                            <w:bCs/>
                            <w:szCs w:val="36"/>
                            <w:rtl/>
                          </w:rPr>
                          <w:br/>
                        </w:r>
                      </w:p>
                      <w:p w14:paraId="3D329FED" w14:textId="77777777" w:rsidR="00504A1A" w:rsidRPr="00B33AC6" w:rsidRDefault="00504A1A" w:rsidP="007E00B0">
                        <w:pPr>
                          <w:pStyle w:val="Heading1"/>
                          <w:rPr>
                            <w:rFonts w:ascii="Arial" w:hAnsi="Arial" w:cs="Arial"/>
                            <w:rtl/>
                          </w:rPr>
                        </w:pPr>
                        <w:r w:rsidRPr="00C7592B">
                          <w:rPr>
                            <w:rFonts w:ascii="Arial" w:hAnsi="Arial" w:cs="Arial"/>
                            <w:szCs w:val="36"/>
                            <w:rtl/>
                          </w:rPr>
                          <w:t xml:space="preserve"> </w:t>
                        </w:r>
                      </w:p>
                      <w:p w14:paraId="5A2E2894" w14:textId="77777777" w:rsidR="00504A1A" w:rsidRPr="00B33AC6" w:rsidRDefault="00504A1A" w:rsidP="007E00B0">
                        <w:pPr>
                          <w:rPr>
                            <w:rtl/>
                          </w:rPr>
                        </w:pPr>
                      </w:p>
                      <w:p w14:paraId="37D7A722" w14:textId="77777777" w:rsidR="00504A1A" w:rsidRPr="002127E9" w:rsidRDefault="00504A1A" w:rsidP="007E00B0">
                        <w:pPr>
                          <w:jc w:val="center"/>
                          <w:rPr>
                            <w:rFonts w:ascii="Arial" w:hAnsi="Arial" w:cs="Arial"/>
                            <w:b/>
                            <w:bCs/>
                            <w:sz w:val="36"/>
                            <w:szCs w:val="36"/>
                            <w:rtl/>
                          </w:rPr>
                        </w:pPr>
                        <w:r>
                          <w:rPr>
                            <w:rFonts w:ascii="Arial" w:hAnsi="Arial" w:cs="Arial" w:hint="cs"/>
                            <w:b/>
                            <w:bCs/>
                            <w:sz w:val="36"/>
                            <w:szCs w:val="36"/>
                            <w:rtl/>
                          </w:rPr>
                          <w:t>אגף בכיר מערכות מידע וענ"א</w:t>
                        </w:r>
                      </w:p>
                      <w:p w14:paraId="6733965F" w14:textId="77777777" w:rsidR="00504A1A" w:rsidRPr="00B33AC6" w:rsidRDefault="00504A1A" w:rsidP="007E00B0">
                        <w:pPr>
                          <w:rPr>
                            <w:rtl/>
                          </w:rPr>
                        </w:pPr>
                      </w:p>
                      <w:p w14:paraId="411C9E3E" w14:textId="77777777" w:rsidR="00504A1A" w:rsidRPr="00B33AC6" w:rsidRDefault="00504A1A" w:rsidP="007E00B0">
                        <w:pPr>
                          <w:rPr>
                            <w:rtl/>
                          </w:rPr>
                        </w:pPr>
                      </w:p>
                    </w:txbxContent>
                  </v:textbox>
                </v:shape>
              </v:group>
            </w:pict>
          </mc:Fallback>
        </mc:AlternateContent>
      </w:r>
    </w:p>
    <w:p w14:paraId="37196B7B" w14:textId="77777777" w:rsidR="007E00B0" w:rsidRDefault="007E00B0">
      <w:pPr>
        <w:pStyle w:val="a3"/>
        <w:tabs>
          <w:tab w:val="clear" w:pos="4153"/>
          <w:tab w:val="clear" w:pos="8306"/>
        </w:tabs>
        <w:rPr>
          <w:rFonts w:ascii="Arial" w:hAnsi="Arial" w:cs="Arial"/>
          <w:b/>
          <w:bCs/>
          <w:u w:val="single"/>
          <w:rtl/>
        </w:rPr>
      </w:pPr>
    </w:p>
    <w:p w14:paraId="653D2EF0" w14:textId="77777777" w:rsidR="007E00B0" w:rsidRDefault="007E00B0">
      <w:pPr>
        <w:pStyle w:val="a3"/>
        <w:tabs>
          <w:tab w:val="clear" w:pos="4153"/>
          <w:tab w:val="clear" w:pos="8306"/>
        </w:tabs>
        <w:rPr>
          <w:rFonts w:ascii="Arial" w:hAnsi="Arial" w:cs="Arial"/>
          <w:b/>
          <w:bCs/>
          <w:u w:val="single"/>
          <w:rtl/>
        </w:rPr>
      </w:pPr>
    </w:p>
    <w:p w14:paraId="773EA48C" w14:textId="77777777" w:rsidR="007E00B0" w:rsidRDefault="007E00B0">
      <w:pPr>
        <w:pStyle w:val="a3"/>
        <w:tabs>
          <w:tab w:val="clear" w:pos="4153"/>
          <w:tab w:val="clear" w:pos="8306"/>
        </w:tabs>
        <w:rPr>
          <w:rFonts w:ascii="Arial" w:hAnsi="Arial" w:cs="Arial"/>
          <w:b/>
          <w:bCs/>
          <w:u w:val="single"/>
          <w:rtl/>
        </w:rPr>
      </w:pPr>
    </w:p>
    <w:p w14:paraId="393B7643" w14:textId="77777777" w:rsidR="007E00B0" w:rsidRDefault="007E00B0">
      <w:pPr>
        <w:pStyle w:val="a3"/>
        <w:tabs>
          <w:tab w:val="clear" w:pos="4153"/>
          <w:tab w:val="clear" w:pos="8306"/>
        </w:tabs>
        <w:rPr>
          <w:rFonts w:ascii="Arial" w:hAnsi="Arial" w:cs="Arial"/>
          <w:b/>
          <w:bCs/>
          <w:u w:val="single"/>
          <w:rtl/>
        </w:rPr>
      </w:pPr>
    </w:p>
    <w:p w14:paraId="3934B54B" w14:textId="77777777" w:rsidR="007E00B0" w:rsidRDefault="007E00B0">
      <w:pPr>
        <w:pStyle w:val="a3"/>
        <w:tabs>
          <w:tab w:val="clear" w:pos="4153"/>
          <w:tab w:val="clear" w:pos="8306"/>
        </w:tabs>
        <w:rPr>
          <w:rFonts w:ascii="Arial" w:hAnsi="Arial" w:cs="Arial"/>
          <w:b/>
          <w:bCs/>
          <w:u w:val="single"/>
          <w:rtl/>
        </w:rPr>
      </w:pPr>
    </w:p>
    <w:p w14:paraId="361BC6A1" w14:textId="77777777" w:rsidR="007E00B0" w:rsidRDefault="007E00B0">
      <w:pPr>
        <w:pStyle w:val="a3"/>
        <w:tabs>
          <w:tab w:val="clear" w:pos="4153"/>
          <w:tab w:val="clear" w:pos="8306"/>
        </w:tabs>
        <w:rPr>
          <w:rFonts w:ascii="Arial" w:hAnsi="Arial" w:cs="Arial"/>
          <w:b/>
          <w:bCs/>
          <w:u w:val="single"/>
          <w:rtl/>
        </w:rPr>
      </w:pPr>
    </w:p>
    <w:p w14:paraId="629FD3CC" w14:textId="77777777" w:rsidR="007C10E1" w:rsidRDefault="007C10E1" w:rsidP="009B78D1">
      <w:pPr>
        <w:pStyle w:val="a3"/>
        <w:tabs>
          <w:tab w:val="clear" w:pos="4153"/>
          <w:tab w:val="clear" w:pos="8306"/>
        </w:tabs>
        <w:jc w:val="center"/>
        <w:rPr>
          <w:rFonts w:ascii="Arial" w:hAnsi="Arial" w:cs="Arial"/>
          <w:b/>
          <w:bCs/>
          <w:sz w:val="72"/>
          <w:szCs w:val="72"/>
          <w:rtl/>
        </w:rPr>
      </w:pPr>
    </w:p>
    <w:p w14:paraId="288D13A0" w14:textId="77777777" w:rsidR="007C10E1" w:rsidRDefault="007C10E1" w:rsidP="009B78D1">
      <w:pPr>
        <w:pStyle w:val="a3"/>
        <w:tabs>
          <w:tab w:val="clear" w:pos="4153"/>
          <w:tab w:val="clear" w:pos="8306"/>
        </w:tabs>
        <w:jc w:val="center"/>
        <w:rPr>
          <w:rFonts w:ascii="Arial" w:hAnsi="Arial" w:cs="Arial"/>
          <w:b/>
          <w:bCs/>
          <w:sz w:val="72"/>
          <w:szCs w:val="72"/>
          <w:rtl/>
        </w:rPr>
      </w:pPr>
    </w:p>
    <w:p w14:paraId="4736A4C9" w14:textId="77777777" w:rsidR="009B78D1" w:rsidRDefault="009B78D1" w:rsidP="009B78D1">
      <w:pPr>
        <w:pStyle w:val="a3"/>
        <w:tabs>
          <w:tab w:val="clear" w:pos="4153"/>
          <w:tab w:val="clear" w:pos="8306"/>
        </w:tabs>
        <w:jc w:val="center"/>
        <w:rPr>
          <w:rFonts w:ascii="Arial" w:hAnsi="Arial" w:cs="Arial"/>
          <w:b/>
          <w:bCs/>
          <w:sz w:val="72"/>
          <w:szCs w:val="72"/>
          <w:rtl/>
        </w:rPr>
      </w:pPr>
      <w:r>
        <w:rPr>
          <w:rFonts w:ascii="Arial" w:hAnsi="Arial" w:cs="Arial" w:hint="cs"/>
          <w:b/>
          <w:bCs/>
          <w:sz w:val="72"/>
          <w:szCs w:val="72"/>
          <w:rtl/>
        </w:rPr>
        <w:t>מענה לשאלות הבהרה</w:t>
      </w:r>
    </w:p>
    <w:p w14:paraId="165C8DB0" w14:textId="77777777" w:rsidR="007E00B0" w:rsidRDefault="007E00B0" w:rsidP="007E00B0">
      <w:pPr>
        <w:pStyle w:val="a3"/>
        <w:tabs>
          <w:tab w:val="clear" w:pos="4153"/>
          <w:tab w:val="clear" w:pos="8306"/>
        </w:tabs>
        <w:jc w:val="center"/>
        <w:rPr>
          <w:rFonts w:ascii="Arial" w:hAnsi="Arial" w:cs="Arial"/>
          <w:b/>
          <w:bCs/>
          <w:u w:val="single"/>
          <w:rtl/>
        </w:rPr>
      </w:pPr>
    </w:p>
    <w:p w14:paraId="77B4442B" w14:textId="77777777" w:rsidR="00134D8D" w:rsidRDefault="00134D8D" w:rsidP="007E00B0">
      <w:pPr>
        <w:pStyle w:val="a3"/>
        <w:tabs>
          <w:tab w:val="clear" w:pos="4153"/>
          <w:tab w:val="clear" w:pos="8306"/>
        </w:tabs>
        <w:jc w:val="center"/>
        <w:rPr>
          <w:rFonts w:ascii="Arial" w:hAnsi="Arial" w:cs="Arial"/>
          <w:b/>
          <w:bCs/>
          <w:u w:val="single"/>
          <w:rtl/>
        </w:rPr>
      </w:pPr>
    </w:p>
    <w:p w14:paraId="59A81E67" w14:textId="77777777" w:rsidR="00C561B3" w:rsidRDefault="00C561B3" w:rsidP="007E00B0">
      <w:pPr>
        <w:pStyle w:val="a3"/>
        <w:tabs>
          <w:tab w:val="clear" w:pos="4153"/>
          <w:tab w:val="clear" w:pos="8306"/>
        </w:tabs>
        <w:jc w:val="center"/>
        <w:rPr>
          <w:rFonts w:ascii="Arial" w:hAnsi="Arial" w:cs="Arial"/>
          <w:b/>
          <w:bCs/>
          <w:u w:val="single"/>
          <w:rtl/>
        </w:rPr>
      </w:pPr>
    </w:p>
    <w:p w14:paraId="21A34E21" w14:textId="77777777" w:rsidR="00C561B3" w:rsidRDefault="00C561B3" w:rsidP="007E00B0">
      <w:pPr>
        <w:pStyle w:val="a3"/>
        <w:tabs>
          <w:tab w:val="clear" w:pos="4153"/>
          <w:tab w:val="clear" w:pos="8306"/>
        </w:tabs>
        <w:jc w:val="center"/>
        <w:rPr>
          <w:rFonts w:ascii="Arial" w:hAnsi="Arial" w:cs="Arial"/>
          <w:b/>
          <w:bCs/>
          <w:u w:val="single"/>
          <w:rtl/>
        </w:rPr>
      </w:pPr>
    </w:p>
    <w:p w14:paraId="10F9135F" w14:textId="77777777" w:rsidR="007E00B0" w:rsidRDefault="007E00B0" w:rsidP="007E00B0">
      <w:pPr>
        <w:pStyle w:val="a3"/>
        <w:tabs>
          <w:tab w:val="clear" w:pos="4153"/>
          <w:tab w:val="clear" w:pos="8306"/>
        </w:tabs>
        <w:jc w:val="center"/>
        <w:rPr>
          <w:rFonts w:ascii="Arial" w:hAnsi="Arial" w:cs="Arial"/>
          <w:b/>
          <w:bCs/>
          <w:u w:val="single"/>
          <w:rtl/>
        </w:rPr>
      </w:pPr>
    </w:p>
    <w:p w14:paraId="3E68CCA6" w14:textId="77777777" w:rsidR="007E00B0" w:rsidRPr="00234532" w:rsidRDefault="007E00B0" w:rsidP="00234532">
      <w:pPr>
        <w:pStyle w:val="a3"/>
        <w:tabs>
          <w:tab w:val="clear" w:pos="4153"/>
          <w:tab w:val="clear" w:pos="8306"/>
        </w:tabs>
        <w:jc w:val="center"/>
        <w:rPr>
          <w:rFonts w:ascii="Arial" w:hAnsi="Arial" w:cs="Arial"/>
          <w:b/>
          <w:bCs/>
          <w:sz w:val="48"/>
          <w:szCs w:val="48"/>
          <w:rtl/>
        </w:rPr>
      </w:pPr>
      <w:r w:rsidRPr="00234532">
        <w:rPr>
          <w:rFonts w:ascii="Arial" w:hAnsi="Arial" w:cs="Arial" w:hint="cs"/>
          <w:b/>
          <w:bCs/>
          <w:sz w:val="48"/>
          <w:szCs w:val="48"/>
          <w:rtl/>
        </w:rPr>
        <w:t xml:space="preserve">מכרז </w:t>
      </w:r>
      <w:r w:rsidR="002D765B" w:rsidRPr="00234532">
        <w:rPr>
          <w:rFonts w:ascii="Arial" w:hAnsi="Arial" w:cs="Arial" w:hint="cs"/>
          <w:b/>
          <w:bCs/>
          <w:sz w:val="48"/>
          <w:szCs w:val="48"/>
          <w:rtl/>
        </w:rPr>
        <w:t xml:space="preserve">פומבי </w:t>
      </w:r>
      <w:r w:rsidRPr="00234532">
        <w:rPr>
          <w:rFonts w:ascii="Arial" w:hAnsi="Arial" w:cs="Arial" w:hint="cs"/>
          <w:b/>
          <w:bCs/>
          <w:sz w:val="48"/>
          <w:szCs w:val="48"/>
          <w:rtl/>
        </w:rPr>
        <w:t>מס</w:t>
      </w:r>
      <w:r w:rsidR="002D765B" w:rsidRPr="00234532">
        <w:rPr>
          <w:rFonts w:ascii="Arial" w:hAnsi="Arial" w:cs="Arial" w:hint="cs"/>
          <w:b/>
          <w:bCs/>
          <w:sz w:val="48"/>
          <w:szCs w:val="48"/>
          <w:rtl/>
        </w:rPr>
        <w:t>'</w:t>
      </w:r>
      <w:r w:rsidRPr="00234532">
        <w:rPr>
          <w:rFonts w:ascii="Arial" w:hAnsi="Arial" w:cs="Arial" w:hint="cs"/>
          <w:b/>
          <w:bCs/>
          <w:sz w:val="48"/>
          <w:szCs w:val="48"/>
          <w:rtl/>
        </w:rPr>
        <w:t xml:space="preserve"> </w:t>
      </w:r>
      <w:r w:rsidR="00234532" w:rsidRPr="00234532">
        <w:rPr>
          <w:rFonts w:ascii="Arial" w:hAnsi="Arial" w:cs="Arial" w:hint="cs"/>
          <w:b/>
          <w:bCs/>
          <w:sz w:val="48"/>
          <w:szCs w:val="48"/>
          <w:rtl/>
        </w:rPr>
        <w:t>145</w:t>
      </w:r>
      <w:r w:rsidR="008F7281" w:rsidRPr="00234532">
        <w:rPr>
          <w:rFonts w:ascii="Arial" w:hAnsi="Arial" w:cs="Arial" w:hint="cs"/>
          <w:b/>
          <w:bCs/>
          <w:sz w:val="48"/>
          <w:szCs w:val="48"/>
          <w:rtl/>
        </w:rPr>
        <w:t>/</w:t>
      </w:r>
      <w:r w:rsidRPr="00234532">
        <w:rPr>
          <w:rFonts w:ascii="Arial" w:hAnsi="Arial" w:cs="Arial" w:hint="cs"/>
          <w:b/>
          <w:bCs/>
          <w:sz w:val="48"/>
          <w:szCs w:val="48"/>
          <w:rtl/>
        </w:rPr>
        <w:t>201</w:t>
      </w:r>
      <w:r w:rsidR="00234532" w:rsidRPr="00234532">
        <w:rPr>
          <w:rFonts w:ascii="Arial" w:hAnsi="Arial" w:cs="Arial" w:hint="cs"/>
          <w:b/>
          <w:bCs/>
          <w:sz w:val="48"/>
          <w:szCs w:val="48"/>
          <w:rtl/>
        </w:rPr>
        <w:t>4</w:t>
      </w:r>
    </w:p>
    <w:p w14:paraId="557FCB6E" w14:textId="77777777" w:rsidR="00234532" w:rsidRDefault="00234532" w:rsidP="00234532">
      <w:pPr>
        <w:pStyle w:val="a3"/>
        <w:tabs>
          <w:tab w:val="clear" w:pos="4153"/>
          <w:tab w:val="clear" w:pos="8306"/>
        </w:tabs>
        <w:jc w:val="center"/>
        <w:rPr>
          <w:rFonts w:ascii="Arial" w:hAnsi="Arial" w:cs="Arial"/>
          <w:b/>
          <w:bCs/>
          <w:sz w:val="40"/>
          <w:szCs w:val="40"/>
          <w:rtl/>
        </w:rPr>
      </w:pPr>
    </w:p>
    <w:p w14:paraId="22AC0D9C" w14:textId="77777777" w:rsidR="00234532" w:rsidRDefault="00234532" w:rsidP="00234532">
      <w:pPr>
        <w:pStyle w:val="a3"/>
        <w:tabs>
          <w:tab w:val="clear" w:pos="4153"/>
          <w:tab w:val="clear" w:pos="8306"/>
        </w:tabs>
        <w:jc w:val="center"/>
        <w:rPr>
          <w:rFonts w:ascii="Arial" w:hAnsi="Arial" w:cs="Arial"/>
          <w:b/>
          <w:bCs/>
          <w:sz w:val="48"/>
          <w:szCs w:val="48"/>
          <w:u w:val="single"/>
          <w:rtl/>
        </w:rPr>
      </w:pPr>
      <w:r w:rsidRPr="00234532">
        <w:rPr>
          <w:rFonts w:ascii="Arial" w:hAnsi="Arial" w:cs="Arial" w:hint="cs"/>
          <w:b/>
          <w:bCs/>
          <w:sz w:val="48"/>
          <w:szCs w:val="48"/>
          <w:rtl/>
        </w:rPr>
        <w:t>לתכנון והקמה של תשתיות וירטואליזציה של תחנות עבודה (</w:t>
      </w:r>
      <w:r w:rsidRPr="00234532">
        <w:rPr>
          <w:rFonts w:ascii="Arial" w:hAnsi="Arial" w:cs="Arial"/>
          <w:b/>
          <w:bCs/>
          <w:sz w:val="48"/>
          <w:szCs w:val="48"/>
        </w:rPr>
        <w:t>VDI</w:t>
      </w:r>
      <w:r w:rsidRPr="00234532">
        <w:rPr>
          <w:rFonts w:ascii="Arial" w:hAnsi="Arial" w:cs="Arial" w:hint="cs"/>
          <w:b/>
          <w:bCs/>
          <w:sz w:val="48"/>
          <w:szCs w:val="48"/>
          <w:rtl/>
        </w:rPr>
        <w:t>)</w:t>
      </w:r>
    </w:p>
    <w:p w14:paraId="312C5DAF" w14:textId="77777777" w:rsidR="00757FF9" w:rsidRDefault="00757FF9" w:rsidP="00234532">
      <w:pPr>
        <w:pStyle w:val="a3"/>
        <w:tabs>
          <w:tab w:val="clear" w:pos="4153"/>
          <w:tab w:val="clear" w:pos="8306"/>
        </w:tabs>
        <w:jc w:val="center"/>
        <w:rPr>
          <w:rFonts w:ascii="Arial" w:hAnsi="Arial" w:cs="Arial"/>
          <w:b/>
          <w:bCs/>
          <w:sz w:val="48"/>
          <w:szCs w:val="48"/>
          <w:u w:val="single"/>
          <w:rtl/>
        </w:rPr>
      </w:pPr>
    </w:p>
    <w:p w14:paraId="73C63F5D" w14:textId="0A2A01F5" w:rsidR="00757FF9" w:rsidRPr="00757FF9" w:rsidRDefault="00757FF9" w:rsidP="00757FF9">
      <w:pPr>
        <w:pStyle w:val="a3"/>
        <w:tabs>
          <w:tab w:val="clear" w:pos="4153"/>
          <w:tab w:val="clear" w:pos="8306"/>
        </w:tabs>
        <w:jc w:val="center"/>
        <w:rPr>
          <w:rFonts w:ascii="Arial" w:hAnsi="Arial" w:cs="Arial"/>
          <w:b/>
          <w:bCs/>
          <w:sz w:val="28"/>
          <w:szCs w:val="28"/>
          <w:u w:val="single"/>
          <w:rtl/>
        </w:rPr>
      </w:pPr>
      <w:r w:rsidRPr="00757FF9">
        <w:rPr>
          <w:rFonts w:ascii="Arial" w:hAnsi="Arial" w:cs="Arial" w:hint="cs"/>
          <w:b/>
          <w:bCs/>
          <w:sz w:val="28"/>
          <w:szCs w:val="28"/>
          <w:u w:val="single"/>
          <w:rtl/>
        </w:rPr>
        <w:t>(</w:t>
      </w:r>
      <w:r>
        <w:rPr>
          <w:rFonts w:ascii="Arial" w:hAnsi="Arial" w:cs="Arial" w:hint="cs"/>
          <w:b/>
          <w:bCs/>
          <w:sz w:val="28"/>
          <w:szCs w:val="28"/>
          <w:u w:val="single"/>
          <w:rtl/>
        </w:rPr>
        <w:t xml:space="preserve">שימו לב!! </w:t>
      </w:r>
      <w:r w:rsidRPr="00757FF9">
        <w:rPr>
          <w:rFonts w:ascii="Arial" w:hAnsi="Arial" w:cs="Arial" w:hint="cs"/>
          <w:b/>
          <w:bCs/>
          <w:sz w:val="28"/>
          <w:szCs w:val="28"/>
          <w:u w:val="single"/>
          <w:rtl/>
        </w:rPr>
        <w:t xml:space="preserve">יש לצרף מסמך זה </w:t>
      </w:r>
      <w:r>
        <w:rPr>
          <w:rFonts w:ascii="Arial" w:hAnsi="Arial" w:cs="Arial" w:hint="cs"/>
          <w:b/>
          <w:bCs/>
          <w:sz w:val="28"/>
          <w:szCs w:val="28"/>
          <w:u w:val="single"/>
          <w:rtl/>
        </w:rPr>
        <w:t xml:space="preserve">כשהוא </w:t>
      </w:r>
      <w:r w:rsidRPr="00757FF9">
        <w:rPr>
          <w:rFonts w:ascii="Arial" w:hAnsi="Arial" w:cs="Arial" w:hint="cs"/>
          <w:b/>
          <w:bCs/>
          <w:sz w:val="28"/>
          <w:szCs w:val="28"/>
          <w:u w:val="single"/>
          <w:rtl/>
        </w:rPr>
        <w:t xml:space="preserve">חתום </w:t>
      </w:r>
      <w:r>
        <w:rPr>
          <w:rFonts w:ascii="Arial" w:hAnsi="Arial" w:cs="Arial" w:hint="cs"/>
          <w:b/>
          <w:bCs/>
          <w:sz w:val="28"/>
          <w:szCs w:val="28"/>
          <w:u w:val="single"/>
          <w:rtl/>
        </w:rPr>
        <w:t xml:space="preserve">על ידי המציע </w:t>
      </w:r>
      <w:r w:rsidRPr="00757FF9">
        <w:rPr>
          <w:rFonts w:ascii="Arial" w:hAnsi="Arial" w:cs="Arial" w:hint="cs"/>
          <w:b/>
          <w:bCs/>
          <w:sz w:val="28"/>
          <w:szCs w:val="28"/>
          <w:u w:val="single"/>
          <w:rtl/>
        </w:rPr>
        <w:t>לשאר מסמכי הגשת הצעה)</w:t>
      </w:r>
    </w:p>
    <w:p w14:paraId="3D92DA8F" w14:textId="77777777" w:rsidR="005D6BF5" w:rsidRDefault="007E00B0" w:rsidP="00CA4782">
      <w:pPr>
        <w:pStyle w:val="1"/>
        <w:numPr>
          <w:ilvl w:val="0"/>
          <w:numId w:val="0"/>
        </w:numPr>
        <w:ind w:left="-360"/>
        <w:rPr>
          <w:rtl/>
        </w:rPr>
      </w:pPr>
      <w:r>
        <w:rPr>
          <w:rtl/>
        </w:rPr>
        <w:br w:type="page"/>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1611"/>
        <w:gridCol w:w="5755"/>
        <w:gridCol w:w="5758"/>
      </w:tblGrid>
      <w:tr w:rsidR="00CA4782" w:rsidRPr="00B33A7C" w14:paraId="6243714E" w14:textId="77777777" w:rsidTr="00C703E1">
        <w:trPr>
          <w:tblHeader/>
        </w:trPr>
        <w:tc>
          <w:tcPr>
            <w:tcW w:w="596" w:type="dxa"/>
            <w:shd w:val="clear" w:color="auto" w:fill="E6E6E6"/>
          </w:tcPr>
          <w:p w14:paraId="45D78554" w14:textId="77777777" w:rsidR="00CA4782" w:rsidRPr="00B33A7C" w:rsidRDefault="00CA4782" w:rsidP="00C703E1">
            <w:pPr>
              <w:rPr>
                <w:b/>
                <w:bCs/>
                <w:sz w:val="24"/>
                <w:rtl/>
              </w:rPr>
            </w:pPr>
            <w:r w:rsidRPr="00B33A7C">
              <w:rPr>
                <w:rFonts w:hint="cs"/>
                <w:b/>
                <w:bCs/>
                <w:sz w:val="24"/>
                <w:rtl/>
              </w:rPr>
              <w:lastRenderedPageBreak/>
              <w:t>סד'</w:t>
            </w:r>
          </w:p>
        </w:tc>
        <w:tc>
          <w:tcPr>
            <w:tcW w:w="1611" w:type="dxa"/>
            <w:shd w:val="clear" w:color="auto" w:fill="E6E6E6"/>
          </w:tcPr>
          <w:p w14:paraId="7822B823" w14:textId="77777777" w:rsidR="00CA4782" w:rsidRPr="00B33A7C" w:rsidRDefault="00CA4782" w:rsidP="00C703E1">
            <w:pPr>
              <w:rPr>
                <w:b/>
                <w:bCs/>
                <w:sz w:val="24"/>
                <w:rtl/>
              </w:rPr>
            </w:pPr>
            <w:r w:rsidRPr="00B33A7C">
              <w:rPr>
                <w:rFonts w:hint="cs"/>
                <w:b/>
                <w:bCs/>
                <w:sz w:val="24"/>
                <w:rtl/>
              </w:rPr>
              <w:t>סעיף</w:t>
            </w:r>
          </w:p>
        </w:tc>
        <w:tc>
          <w:tcPr>
            <w:tcW w:w="5755" w:type="dxa"/>
            <w:shd w:val="clear" w:color="auto" w:fill="E6E6E6"/>
          </w:tcPr>
          <w:p w14:paraId="66FF01A3" w14:textId="77777777" w:rsidR="00CA4782" w:rsidRPr="00B33A7C" w:rsidRDefault="00CA4782" w:rsidP="00C703E1">
            <w:pPr>
              <w:rPr>
                <w:b/>
                <w:bCs/>
                <w:sz w:val="24"/>
                <w:rtl/>
              </w:rPr>
            </w:pPr>
            <w:r w:rsidRPr="00B33A7C">
              <w:rPr>
                <w:rFonts w:hint="cs"/>
                <w:b/>
                <w:bCs/>
                <w:sz w:val="24"/>
                <w:rtl/>
              </w:rPr>
              <w:t xml:space="preserve">שאלה </w:t>
            </w:r>
          </w:p>
        </w:tc>
        <w:tc>
          <w:tcPr>
            <w:tcW w:w="5758" w:type="dxa"/>
            <w:shd w:val="clear" w:color="auto" w:fill="E6E6E6"/>
          </w:tcPr>
          <w:p w14:paraId="5FEEABD8" w14:textId="77777777" w:rsidR="00CA4782" w:rsidRPr="00B33A7C" w:rsidRDefault="00CA4782" w:rsidP="00C703E1">
            <w:pPr>
              <w:rPr>
                <w:b/>
                <w:bCs/>
                <w:sz w:val="24"/>
                <w:rtl/>
              </w:rPr>
            </w:pPr>
            <w:r w:rsidRPr="00B33A7C">
              <w:rPr>
                <w:rFonts w:hint="cs"/>
                <w:b/>
                <w:bCs/>
                <w:sz w:val="24"/>
                <w:rtl/>
              </w:rPr>
              <w:t>תשובה</w:t>
            </w:r>
          </w:p>
        </w:tc>
      </w:tr>
      <w:tr w:rsidR="00D8126C" w:rsidRPr="00B33A7C" w14:paraId="5C8BF4F6" w14:textId="77777777" w:rsidTr="00C703E1">
        <w:tc>
          <w:tcPr>
            <w:tcW w:w="13720" w:type="dxa"/>
            <w:gridSpan w:val="4"/>
            <w:shd w:val="clear" w:color="auto" w:fill="auto"/>
          </w:tcPr>
          <w:p w14:paraId="505EB67F" w14:textId="77777777" w:rsidR="00D8126C" w:rsidRPr="00D8126C" w:rsidRDefault="00D8126C" w:rsidP="00C703E1">
            <w:pPr>
              <w:rPr>
                <w:b/>
                <w:bCs/>
                <w:sz w:val="24"/>
                <w:rtl/>
              </w:rPr>
            </w:pPr>
            <w:r w:rsidRPr="00D8126C">
              <w:rPr>
                <w:rFonts w:hint="cs"/>
                <w:b/>
                <w:bCs/>
                <w:sz w:val="24"/>
                <w:rtl/>
              </w:rPr>
              <w:t xml:space="preserve">פרק 0 </w:t>
            </w:r>
            <w:r>
              <w:rPr>
                <w:rFonts w:hint="cs"/>
                <w:b/>
                <w:bCs/>
                <w:sz w:val="24"/>
                <w:rtl/>
              </w:rPr>
              <w:t xml:space="preserve">מנהלה </w:t>
            </w:r>
          </w:p>
        </w:tc>
      </w:tr>
      <w:tr w:rsidR="00630BA1" w:rsidRPr="00B33A7C" w14:paraId="404F035F" w14:textId="77777777" w:rsidTr="00C703E1">
        <w:tc>
          <w:tcPr>
            <w:tcW w:w="596" w:type="dxa"/>
            <w:shd w:val="clear" w:color="auto" w:fill="auto"/>
          </w:tcPr>
          <w:p w14:paraId="00415E82" w14:textId="77777777" w:rsidR="00630BA1" w:rsidRPr="00B33A7C" w:rsidRDefault="00767A7E" w:rsidP="00C703E1">
            <w:pPr>
              <w:rPr>
                <w:sz w:val="24"/>
                <w:rtl/>
              </w:rPr>
            </w:pPr>
            <w:r>
              <w:rPr>
                <w:rFonts w:hint="cs"/>
                <w:sz w:val="24"/>
                <w:rtl/>
              </w:rPr>
              <w:t>1</w:t>
            </w:r>
          </w:p>
        </w:tc>
        <w:tc>
          <w:tcPr>
            <w:tcW w:w="1611" w:type="dxa"/>
            <w:shd w:val="clear" w:color="auto" w:fill="auto"/>
          </w:tcPr>
          <w:p w14:paraId="66D34C3C" w14:textId="77777777" w:rsidR="00234532" w:rsidRDefault="00234532" w:rsidP="00C703E1">
            <w:pPr>
              <w:rPr>
                <w:sz w:val="24"/>
                <w:rtl/>
              </w:rPr>
            </w:pPr>
            <w:r>
              <w:rPr>
                <w:rFonts w:hint="cs"/>
                <w:sz w:val="24"/>
                <w:rtl/>
              </w:rPr>
              <w:t>0.6.2.4</w:t>
            </w:r>
          </w:p>
        </w:tc>
        <w:tc>
          <w:tcPr>
            <w:tcW w:w="5755" w:type="dxa"/>
            <w:shd w:val="clear" w:color="auto" w:fill="auto"/>
          </w:tcPr>
          <w:p w14:paraId="53207DAD" w14:textId="77777777" w:rsidR="00630BA1" w:rsidRPr="00630BA1" w:rsidRDefault="00234532" w:rsidP="00C703E1">
            <w:pPr>
              <w:spacing w:before="60" w:after="60"/>
              <w:rPr>
                <w:rFonts w:ascii="Arial" w:hAnsi="Arial"/>
                <w:sz w:val="24"/>
                <w:rtl/>
              </w:rPr>
            </w:pPr>
            <w:r w:rsidRPr="00234532">
              <w:rPr>
                <w:rFonts w:ascii="Arial" w:hAnsi="Arial"/>
                <w:sz w:val="24"/>
                <w:rtl/>
              </w:rPr>
              <w:t xml:space="preserve">הפרטים הנדרשים בסעיף זה כלולים בנסח החברה הנדרש בסעיף 0.6.2.3. </w:t>
            </w:r>
            <w:r>
              <w:rPr>
                <w:rFonts w:ascii="Arial" w:hAnsi="Arial" w:hint="cs"/>
                <w:sz w:val="24"/>
                <w:rtl/>
              </w:rPr>
              <w:t xml:space="preserve"> </w:t>
            </w:r>
            <w:r w:rsidRPr="00234532">
              <w:rPr>
                <w:rFonts w:ascii="Arial" w:hAnsi="Arial"/>
                <w:sz w:val="24"/>
                <w:rtl/>
              </w:rPr>
              <w:t>נבקש אישורכם כי הכוונה היא לאותו אישור</w:t>
            </w:r>
          </w:p>
        </w:tc>
        <w:tc>
          <w:tcPr>
            <w:tcW w:w="5758" w:type="dxa"/>
            <w:shd w:val="clear" w:color="auto" w:fill="auto"/>
          </w:tcPr>
          <w:p w14:paraId="208242F2" w14:textId="77777777" w:rsidR="00630BA1" w:rsidRPr="00006B34" w:rsidRDefault="008B6CE0" w:rsidP="00C703E1">
            <w:pPr>
              <w:rPr>
                <w:sz w:val="24"/>
                <w:rtl/>
              </w:rPr>
            </w:pPr>
            <w:r>
              <w:rPr>
                <w:rFonts w:hint="cs"/>
                <w:sz w:val="24"/>
                <w:rtl/>
              </w:rPr>
              <w:t xml:space="preserve">הכוונה היא לאותו אישור. </w:t>
            </w:r>
          </w:p>
        </w:tc>
      </w:tr>
      <w:tr w:rsidR="00521203" w:rsidRPr="00B33A7C" w14:paraId="358D9821" w14:textId="77777777" w:rsidTr="00C703E1">
        <w:tc>
          <w:tcPr>
            <w:tcW w:w="596" w:type="dxa"/>
            <w:shd w:val="clear" w:color="auto" w:fill="auto"/>
          </w:tcPr>
          <w:p w14:paraId="32413BF7" w14:textId="77777777" w:rsidR="00521203" w:rsidRPr="00B33A7C" w:rsidRDefault="00767A7E" w:rsidP="00C703E1">
            <w:pPr>
              <w:rPr>
                <w:sz w:val="24"/>
                <w:rtl/>
              </w:rPr>
            </w:pPr>
            <w:r>
              <w:rPr>
                <w:rFonts w:hint="cs"/>
                <w:sz w:val="24"/>
                <w:rtl/>
              </w:rPr>
              <w:t>2</w:t>
            </w:r>
          </w:p>
        </w:tc>
        <w:tc>
          <w:tcPr>
            <w:tcW w:w="1611" w:type="dxa"/>
            <w:shd w:val="clear" w:color="auto" w:fill="auto"/>
          </w:tcPr>
          <w:p w14:paraId="0BA62E27" w14:textId="77777777" w:rsidR="00234532" w:rsidRPr="00B33A7C" w:rsidRDefault="00234532" w:rsidP="00C703E1">
            <w:pPr>
              <w:rPr>
                <w:rFonts w:ascii="Arial" w:hAnsi="Arial"/>
                <w:sz w:val="24"/>
                <w:rtl/>
              </w:rPr>
            </w:pPr>
            <w:r>
              <w:rPr>
                <w:rFonts w:ascii="Arial" w:hAnsi="Arial" w:hint="cs"/>
                <w:sz w:val="24"/>
                <w:rtl/>
              </w:rPr>
              <w:t xml:space="preserve">0.6.15 + </w:t>
            </w:r>
            <w:r>
              <w:rPr>
                <w:rFonts w:ascii="Arial" w:hAnsi="Arial"/>
                <w:sz w:val="24"/>
                <w:rtl/>
              </w:rPr>
              <w:br/>
            </w:r>
            <w:r>
              <w:rPr>
                <w:rFonts w:ascii="Arial" w:hAnsi="Arial" w:hint="cs"/>
                <w:sz w:val="24"/>
                <w:rtl/>
              </w:rPr>
              <w:t>נספח 0.6.15</w:t>
            </w:r>
          </w:p>
        </w:tc>
        <w:tc>
          <w:tcPr>
            <w:tcW w:w="5755" w:type="dxa"/>
            <w:shd w:val="clear" w:color="auto" w:fill="auto"/>
          </w:tcPr>
          <w:p w14:paraId="01454339" w14:textId="77777777" w:rsidR="001B05B0" w:rsidRPr="00B33A7C" w:rsidRDefault="00234532" w:rsidP="00C703E1">
            <w:pPr>
              <w:spacing w:before="60" w:after="60"/>
              <w:rPr>
                <w:rFonts w:ascii="Arial" w:hAnsi="Arial"/>
                <w:sz w:val="24"/>
                <w:rtl/>
              </w:rPr>
            </w:pPr>
            <w:r w:rsidRPr="00234532">
              <w:rPr>
                <w:rFonts w:ascii="Arial" w:hAnsi="Arial"/>
                <w:sz w:val="24"/>
                <w:rtl/>
              </w:rPr>
              <w:t>נבקש שיובהר ששיפוי המשרד בכל מקרה של תביעת צד ג'  הקשורה בזכויות שבתוצרים  שיסופקו יהיה בהתאם ובכפוף למדיניותו של יצרן התוצר הרלוונטי.</w:t>
            </w:r>
          </w:p>
        </w:tc>
        <w:tc>
          <w:tcPr>
            <w:tcW w:w="5758" w:type="dxa"/>
            <w:shd w:val="clear" w:color="auto" w:fill="auto"/>
          </w:tcPr>
          <w:p w14:paraId="593085E5" w14:textId="77777777" w:rsidR="00521203" w:rsidRPr="00006B34" w:rsidRDefault="008B6CE0" w:rsidP="00C703E1">
            <w:pPr>
              <w:rPr>
                <w:sz w:val="24"/>
                <w:rtl/>
              </w:rPr>
            </w:pPr>
            <w:r w:rsidRPr="00D30290">
              <w:rPr>
                <w:rFonts w:asciiTheme="minorHAnsi" w:hAnsiTheme="minorHAnsi"/>
                <w:sz w:val="24"/>
                <w:rtl/>
              </w:rPr>
              <w:t>נוסח הסעיף לא ישונה. מדובר על קביעה של ערכאה משפטית בדבר הפרה כאמור</w:t>
            </w:r>
            <w:r>
              <w:rPr>
                <w:rFonts w:asciiTheme="minorHAnsi" w:hAnsiTheme="minorHAnsi" w:hint="cs"/>
                <w:sz w:val="24"/>
                <w:rtl/>
              </w:rPr>
              <w:t xml:space="preserve">. </w:t>
            </w:r>
          </w:p>
        </w:tc>
      </w:tr>
      <w:tr w:rsidR="0058165C" w:rsidRPr="00B33A7C" w14:paraId="31CA61C9" w14:textId="77777777" w:rsidTr="00C703E1">
        <w:tc>
          <w:tcPr>
            <w:tcW w:w="596" w:type="dxa"/>
            <w:shd w:val="clear" w:color="auto" w:fill="auto"/>
          </w:tcPr>
          <w:p w14:paraId="14120B8C" w14:textId="77777777" w:rsidR="0058165C" w:rsidRPr="00B33A7C" w:rsidRDefault="00767A7E" w:rsidP="00C703E1">
            <w:pPr>
              <w:rPr>
                <w:sz w:val="24"/>
                <w:rtl/>
              </w:rPr>
            </w:pPr>
            <w:r>
              <w:rPr>
                <w:rFonts w:hint="cs"/>
                <w:sz w:val="24"/>
                <w:rtl/>
              </w:rPr>
              <w:t>3</w:t>
            </w:r>
          </w:p>
        </w:tc>
        <w:tc>
          <w:tcPr>
            <w:tcW w:w="1611" w:type="dxa"/>
            <w:shd w:val="clear" w:color="auto" w:fill="auto"/>
          </w:tcPr>
          <w:p w14:paraId="1351C05F" w14:textId="77777777" w:rsidR="0058165C" w:rsidRDefault="0058165C" w:rsidP="00C703E1">
            <w:pPr>
              <w:rPr>
                <w:rFonts w:ascii="Arial" w:hAnsi="Arial"/>
                <w:sz w:val="24"/>
                <w:rtl/>
              </w:rPr>
            </w:pPr>
            <w:r>
              <w:rPr>
                <w:rFonts w:ascii="Arial" w:hAnsi="Arial" w:hint="cs"/>
                <w:sz w:val="24"/>
                <w:rtl/>
              </w:rPr>
              <w:t xml:space="preserve">0.6.15 + </w:t>
            </w:r>
            <w:r>
              <w:rPr>
                <w:rFonts w:ascii="Arial" w:hAnsi="Arial"/>
                <w:sz w:val="24"/>
                <w:rtl/>
              </w:rPr>
              <w:br/>
            </w:r>
            <w:r>
              <w:rPr>
                <w:rFonts w:ascii="Arial" w:hAnsi="Arial" w:hint="cs"/>
                <w:sz w:val="24"/>
                <w:rtl/>
              </w:rPr>
              <w:t>נספח 0.6.15</w:t>
            </w:r>
          </w:p>
        </w:tc>
        <w:tc>
          <w:tcPr>
            <w:tcW w:w="5755" w:type="dxa"/>
            <w:shd w:val="clear" w:color="auto" w:fill="auto"/>
          </w:tcPr>
          <w:p w14:paraId="424DAD11" w14:textId="77777777" w:rsidR="0058165C" w:rsidRPr="00234532" w:rsidRDefault="00EB7625" w:rsidP="00C703E1">
            <w:pPr>
              <w:spacing w:before="60" w:after="60"/>
              <w:rPr>
                <w:rFonts w:ascii="Arial" w:hAnsi="Arial"/>
                <w:sz w:val="24"/>
                <w:rtl/>
              </w:rPr>
            </w:pPr>
            <w:r w:rsidRPr="00EB7625">
              <w:rPr>
                <w:rFonts w:ascii="Arial" w:hAnsi="Arial"/>
                <w:sz w:val="24"/>
                <w:rtl/>
              </w:rPr>
              <w:t xml:space="preserve">אנא הבהירו כי השיפוי כאמור בסעיף ובנספח יהיה גם בכפוף לכך שניתנה לספק הודעה על התביעה, </w:t>
            </w:r>
            <w:proofErr w:type="spellStart"/>
            <w:r w:rsidRPr="00EB7625">
              <w:rPr>
                <w:rFonts w:ascii="Arial" w:hAnsi="Arial"/>
                <w:sz w:val="24"/>
                <w:rtl/>
              </w:rPr>
              <w:t>נתאפשר</w:t>
            </w:r>
            <w:proofErr w:type="spellEnd"/>
            <w:r w:rsidRPr="00EB7625">
              <w:rPr>
                <w:rFonts w:ascii="Arial" w:hAnsi="Arial"/>
                <w:sz w:val="24"/>
                <w:rtl/>
              </w:rPr>
              <w:t xml:space="preserve"> לו לנהל את ההגנה בתביעה ולא תהיה פשרה בתביעה ללא הסכמתו.</w:t>
            </w:r>
          </w:p>
        </w:tc>
        <w:tc>
          <w:tcPr>
            <w:tcW w:w="5758" w:type="dxa"/>
            <w:shd w:val="clear" w:color="auto" w:fill="auto"/>
          </w:tcPr>
          <w:p w14:paraId="38F533A0" w14:textId="77777777" w:rsidR="0058165C" w:rsidRDefault="008B6CE0" w:rsidP="00C703E1">
            <w:pPr>
              <w:rPr>
                <w:sz w:val="24"/>
                <w:rtl/>
              </w:rPr>
            </w:pPr>
            <w:r w:rsidRPr="00D30290">
              <w:rPr>
                <w:rFonts w:asciiTheme="minorHAnsi" w:hAnsiTheme="minorHAnsi"/>
                <w:sz w:val="24"/>
                <w:rtl/>
              </w:rPr>
              <w:t>נוסח הסעיף לא ישונה</w:t>
            </w:r>
            <w:r>
              <w:rPr>
                <w:rFonts w:hint="cs"/>
                <w:sz w:val="24"/>
                <w:rtl/>
              </w:rPr>
              <w:t xml:space="preserve">. </w:t>
            </w:r>
          </w:p>
        </w:tc>
      </w:tr>
      <w:tr w:rsidR="00234532" w:rsidRPr="00B33A7C" w14:paraId="4931E86C" w14:textId="77777777" w:rsidTr="00C703E1">
        <w:tc>
          <w:tcPr>
            <w:tcW w:w="596" w:type="dxa"/>
            <w:shd w:val="clear" w:color="auto" w:fill="auto"/>
          </w:tcPr>
          <w:p w14:paraId="3C161BA2" w14:textId="77777777" w:rsidR="00234532" w:rsidRPr="00B33A7C" w:rsidRDefault="00767A7E" w:rsidP="00C703E1">
            <w:pPr>
              <w:rPr>
                <w:sz w:val="24"/>
                <w:rtl/>
              </w:rPr>
            </w:pPr>
            <w:r>
              <w:rPr>
                <w:rFonts w:hint="cs"/>
                <w:sz w:val="24"/>
                <w:rtl/>
              </w:rPr>
              <w:t>4</w:t>
            </w:r>
          </w:p>
        </w:tc>
        <w:tc>
          <w:tcPr>
            <w:tcW w:w="1611" w:type="dxa"/>
            <w:shd w:val="clear" w:color="auto" w:fill="auto"/>
          </w:tcPr>
          <w:p w14:paraId="372EF7DC" w14:textId="77777777" w:rsidR="00234532" w:rsidRDefault="00234532" w:rsidP="00C703E1">
            <w:pPr>
              <w:rPr>
                <w:rFonts w:ascii="Arial" w:hAnsi="Arial"/>
                <w:sz w:val="24"/>
                <w:rtl/>
              </w:rPr>
            </w:pPr>
            <w:r>
              <w:rPr>
                <w:rFonts w:ascii="Arial" w:hAnsi="Arial" w:hint="cs"/>
                <w:sz w:val="24"/>
                <w:rtl/>
              </w:rPr>
              <w:t>0.7.4</w:t>
            </w:r>
          </w:p>
        </w:tc>
        <w:tc>
          <w:tcPr>
            <w:tcW w:w="5755" w:type="dxa"/>
            <w:shd w:val="clear" w:color="auto" w:fill="auto"/>
          </w:tcPr>
          <w:p w14:paraId="1FE77CE1" w14:textId="77777777" w:rsidR="00234532" w:rsidRPr="00234532" w:rsidRDefault="00234532" w:rsidP="00C703E1">
            <w:pPr>
              <w:spacing w:before="60" w:after="60"/>
              <w:rPr>
                <w:rFonts w:ascii="Arial" w:hAnsi="Arial"/>
                <w:sz w:val="24"/>
                <w:rtl/>
              </w:rPr>
            </w:pPr>
            <w:r w:rsidRPr="00234532">
              <w:rPr>
                <w:rFonts w:ascii="Arial" w:hAnsi="Arial"/>
                <w:sz w:val="24"/>
                <w:rtl/>
              </w:rPr>
              <w:t>אנו מבינים כי הדרישה בסעיף 0.7.4 לאישור עריכת ביטוחים חתומים הינו חתימה ע"י הספק בתחתית כל עמוד.</w:t>
            </w:r>
          </w:p>
          <w:p w14:paraId="0EAE81EF" w14:textId="77777777" w:rsidR="00234532" w:rsidRPr="00234532" w:rsidRDefault="00234532" w:rsidP="00C703E1">
            <w:pPr>
              <w:spacing w:before="60" w:after="60"/>
              <w:rPr>
                <w:rFonts w:ascii="Arial" w:hAnsi="Arial"/>
                <w:sz w:val="24"/>
                <w:rtl/>
              </w:rPr>
            </w:pPr>
            <w:r w:rsidRPr="00234532">
              <w:rPr>
                <w:rFonts w:ascii="Arial" w:hAnsi="Arial"/>
                <w:sz w:val="24"/>
                <w:rtl/>
              </w:rPr>
              <w:t>אישור עריכת הביטוחים ע"י המבטח יוגש לאחר זכייה. נא אישורכם.</w:t>
            </w:r>
          </w:p>
        </w:tc>
        <w:tc>
          <w:tcPr>
            <w:tcW w:w="5758" w:type="dxa"/>
            <w:shd w:val="clear" w:color="auto" w:fill="auto"/>
          </w:tcPr>
          <w:p w14:paraId="57BB5828" w14:textId="77777777" w:rsidR="00234532" w:rsidRPr="00006B34" w:rsidRDefault="008B6CE0" w:rsidP="00C703E1">
            <w:pPr>
              <w:rPr>
                <w:sz w:val="24"/>
                <w:rtl/>
              </w:rPr>
            </w:pPr>
            <w:r>
              <w:rPr>
                <w:rFonts w:hint="cs"/>
                <w:sz w:val="24"/>
                <w:rtl/>
              </w:rPr>
              <w:t xml:space="preserve">מקובל. </w:t>
            </w:r>
          </w:p>
        </w:tc>
      </w:tr>
      <w:tr w:rsidR="00E128E6" w:rsidRPr="00B33A7C" w14:paraId="3D4B85EC" w14:textId="77777777" w:rsidTr="00C703E1">
        <w:tc>
          <w:tcPr>
            <w:tcW w:w="596" w:type="dxa"/>
            <w:shd w:val="clear" w:color="auto" w:fill="auto"/>
          </w:tcPr>
          <w:p w14:paraId="1AAE54AC" w14:textId="77777777" w:rsidR="00E128E6" w:rsidRPr="00B33A7C" w:rsidRDefault="00767A7E" w:rsidP="00C703E1">
            <w:pPr>
              <w:rPr>
                <w:sz w:val="24"/>
                <w:rtl/>
              </w:rPr>
            </w:pPr>
            <w:r>
              <w:rPr>
                <w:rFonts w:hint="cs"/>
                <w:sz w:val="24"/>
                <w:rtl/>
              </w:rPr>
              <w:t>5</w:t>
            </w:r>
          </w:p>
        </w:tc>
        <w:tc>
          <w:tcPr>
            <w:tcW w:w="1611" w:type="dxa"/>
            <w:shd w:val="clear" w:color="auto" w:fill="auto"/>
          </w:tcPr>
          <w:p w14:paraId="2CF3115E" w14:textId="77777777" w:rsidR="00E128E6" w:rsidRDefault="00E128E6" w:rsidP="00C703E1">
            <w:pPr>
              <w:rPr>
                <w:rFonts w:ascii="Arial" w:hAnsi="Arial"/>
                <w:sz w:val="24"/>
                <w:rtl/>
              </w:rPr>
            </w:pPr>
            <w:r>
              <w:rPr>
                <w:rFonts w:ascii="Arial" w:hAnsi="Arial" w:hint="cs"/>
                <w:sz w:val="24"/>
                <w:rtl/>
              </w:rPr>
              <w:t>0.7.4</w:t>
            </w:r>
          </w:p>
        </w:tc>
        <w:tc>
          <w:tcPr>
            <w:tcW w:w="5755" w:type="dxa"/>
            <w:shd w:val="clear" w:color="auto" w:fill="auto"/>
          </w:tcPr>
          <w:p w14:paraId="03EE168C" w14:textId="77777777" w:rsidR="00E128E6" w:rsidRPr="00234532" w:rsidRDefault="00E128E6" w:rsidP="00C703E1">
            <w:pPr>
              <w:spacing w:before="60" w:after="60"/>
              <w:rPr>
                <w:rFonts w:ascii="Arial" w:hAnsi="Arial"/>
                <w:sz w:val="24"/>
                <w:rtl/>
              </w:rPr>
            </w:pPr>
            <w:r w:rsidRPr="00E128E6">
              <w:rPr>
                <w:rFonts w:ascii="Arial" w:hAnsi="Arial"/>
                <w:sz w:val="24"/>
                <w:rtl/>
              </w:rPr>
              <w:t>היות והביטוחים נערכים לכיסוי אחריותו הישירה של נותן השירותים נבקש לגרוע את המלל: "ולטובת מדינת ישראל משרד הרווחה והשירותים החברתיים"</w:t>
            </w:r>
          </w:p>
        </w:tc>
        <w:tc>
          <w:tcPr>
            <w:tcW w:w="5758" w:type="dxa"/>
            <w:shd w:val="clear" w:color="auto" w:fill="auto"/>
          </w:tcPr>
          <w:p w14:paraId="5FE3B2B4" w14:textId="77777777" w:rsidR="00E128E6" w:rsidRDefault="008B6CE0" w:rsidP="00C703E1">
            <w:pPr>
              <w:rPr>
                <w:sz w:val="24"/>
                <w:rtl/>
              </w:rPr>
            </w:pPr>
            <w:r>
              <w:rPr>
                <w:rFonts w:hint="cs"/>
                <w:sz w:val="24"/>
                <w:rtl/>
              </w:rPr>
              <w:t xml:space="preserve">הבקשה נדחית. </w:t>
            </w:r>
          </w:p>
        </w:tc>
      </w:tr>
      <w:tr w:rsidR="00E128E6" w:rsidRPr="00B33A7C" w14:paraId="42C3E10F" w14:textId="77777777" w:rsidTr="00C703E1">
        <w:tc>
          <w:tcPr>
            <w:tcW w:w="596" w:type="dxa"/>
            <w:shd w:val="clear" w:color="auto" w:fill="auto"/>
          </w:tcPr>
          <w:p w14:paraId="155D831B" w14:textId="77777777" w:rsidR="00E128E6" w:rsidRPr="00B33A7C" w:rsidRDefault="00767A7E" w:rsidP="00C703E1">
            <w:pPr>
              <w:rPr>
                <w:sz w:val="24"/>
                <w:rtl/>
              </w:rPr>
            </w:pPr>
            <w:r>
              <w:rPr>
                <w:rFonts w:hint="cs"/>
                <w:sz w:val="24"/>
                <w:rtl/>
              </w:rPr>
              <w:t>6</w:t>
            </w:r>
          </w:p>
        </w:tc>
        <w:tc>
          <w:tcPr>
            <w:tcW w:w="1611" w:type="dxa"/>
            <w:shd w:val="clear" w:color="auto" w:fill="auto"/>
          </w:tcPr>
          <w:p w14:paraId="3F7B6A84" w14:textId="77777777" w:rsidR="00E128E6" w:rsidRDefault="00E128E6" w:rsidP="00C703E1">
            <w:pPr>
              <w:rPr>
                <w:rFonts w:ascii="Arial" w:hAnsi="Arial"/>
                <w:sz w:val="24"/>
                <w:rtl/>
              </w:rPr>
            </w:pPr>
            <w:r>
              <w:rPr>
                <w:rFonts w:ascii="Arial" w:hAnsi="Arial" w:hint="cs"/>
                <w:sz w:val="24"/>
                <w:rtl/>
              </w:rPr>
              <w:t>0.7.4</w:t>
            </w:r>
          </w:p>
        </w:tc>
        <w:tc>
          <w:tcPr>
            <w:tcW w:w="5755" w:type="dxa"/>
            <w:shd w:val="clear" w:color="auto" w:fill="auto"/>
          </w:tcPr>
          <w:p w14:paraId="7CB21D45" w14:textId="77777777" w:rsidR="00E128E6" w:rsidRPr="00E128E6" w:rsidRDefault="00E128E6" w:rsidP="00C703E1">
            <w:pPr>
              <w:spacing w:before="60" w:after="60"/>
              <w:rPr>
                <w:rFonts w:ascii="Arial" w:hAnsi="Arial"/>
                <w:sz w:val="24"/>
                <w:rtl/>
              </w:rPr>
            </w:pPr>
            <w:r w:rsidRPr="00E128E6">
              <w:rPr>
                <w:rFonts w:ascii="Arial" w:hAnsi="Arial"/>
                <w:sz w:val="24"/>
                <w:rtl/>
              </w:rPr>
              <w:t>היות וביטוח אחריות מקצועית נערך ע"י נותן השירותים באמצעות מבטח זר נבקש להוסיף בסיפא את המלל הבא: "למרות האמור לעיל לגבי ביטוח אחריות מקצועית יומצא אישור בנוסח המקובל המבטח בחו"ל (</w:t>
            </w:r>
            <w:r w:rsidRPr="00E128E6">
              <w:rPr>
                <w:rFonts w:ascii="Arial" w:hAnsi="Arial"/>
                <w:sz w:val="24"/>
              </w:rPr>
              <w:t>ACORD</w:t>
            </w:r>
            <w:r w:rsidRPr="00E128E6">
              <w:rPr>
                <w:rFonts w:ascii="Arial" w:hAnsi="Arial"/>
                <w:sz w:val="24"/>
                <w:rtl/>
              </w:rPr>
              <w:t>)"</w:t>
            </w:r>
          </w:p>
        </w:tc>
        <w:tc>
          <w:tcPr>
            <w:tcW w:w="5758" w:type="dxa"/>
            <w:shd w:val="clear" w:color="auto" w:fill="auto"/>
          </w:tcPr>
          <w:p w14:paraId="5819DFAB" w14:textId="77777777" w:rsidR="008B6CE0" w:rsidRDefault="008B6CE0" w:rsidP="00C703E1">
            <w:pPr>
              <w:rPr>
                <w:rFonts w:asciiTheme="minorHAnsi" w:hAnsiTheme="minorHAnsi"/>
                <w:sz w:val="24"/>
                <w:rtl/>
              </w:rPr>
            </w:pPr>
            <w:r w:rsidRPr="00366044">
              <w:rPr>
                <w:rFonts w:asciiTheme="minorHAnsi" w:hAnsiTheme="minorHAnsi"/>
                <w:sz w:val="24"/>
                <w:rtl/>
              </w:rPr>
              <w:t xml:space="preserve">היה הספק חברת בת ישראלית של חברה בינלאומית מוכרת, על פי בקשת הספק למזמין יתיר המזמין לספק למסור אישור קיום ביטוח אחריות מקצועית  הנערך ע"י  חברת האם הבינלאומית בחברת ביטוח זרה - </w:t>
            </w:r>
            <w:r w:rsidRPr="00366044">
              <w:rPr>
                <w:rFonts w:asciiTheme="minorHAnsi" w:hAnsiTheme="minorHAnsi"/>
                <w:sz w:val="24"/>
              </w:rPr>
              <w:t>CERTIFICATE OF INSURANCE</w:t>
            </w:r>
            <w:r w:rsidRPr="00366044">
              <w:rPr>
                <w:rFonts w:asciiTheme="minorHAnsi" w:hAnsiTheme="minorHAnsi"/>
                <w:sz w:val="24"/>
                <w:rtl/>
              </w:rPr>
              <w:t xml:space="preserve"> כפי שיאושר על ידי המזמין שבו נכללים התנאים הבאים:</w:t>
            </w:r>
          </w:p>
          <w:p w14:paraId="73A689D8" w14:textId="77777777" w:rsidR="008B6CE0" w:rsidRPr="00366044" w:rsidRDefault="008B6CE0" w:rsidP="00C703E1">
            <w:pPr>
              <w:rPr>
                <w:rFonts w:asciiTheme="minorHAnsi" w:hAnsiTheme="minorHAnsi"/>
                <w:sz w:val="24"/>
                <w:rtl/>
              </w:rPr>
            </w:pPr>
            <w:r>
              <w:rPr>
                <w:rFonts w:asciiTheme="minorHAnsi" w:hAnsiTheme="minorHAnsi" w:hint="cs"/>
                <w:sz w:val="24"/>
                <w:rtl/>
              </w:rPr>
              <w:t xml:space="preserve">1. </w:t>
            </w:r>
            <w:r w:rsidRPr="00366044">
              <w:rPr>
                <w:rFonts w:asciiTheme="minorHAnsi" w:hAnsiTheme="minorHAnsi"/>
                <w:sz w:val="24"/>
                <w:rtl/>
              </w:rPr>
              <w:t>הביטוח כולל את הספק כמבוטח נוסף;</w:t>
            </w:r>
          </w:p>
          <w:p w14:paraId="570324CB" w14:textId="77777777" w:rsidR="008B6CE0" w:rsidRPr="00366044" w:rsidRDefault="008B6CE0" w:rsidP="00C703E1">
            <w:pPr>
              <w:rPr>
                <w:rFonts w:asciiTheme="minorHAnsi" w:hAnsiTheme="minorHAnsi"/>
                <w:sz w:val="24"/>
                <w:rtl/>
              </w:rPr>
            </w:pPr>
            <w:r w:rsidRPr="00366044">
              <w:rPr>
                <w:rFonts w:asciiTheme="minorHAnsi" w:hAnsiTheme="minorHAnsi"/>
                <w:sz w:val="24"/>
                <w:rtl/>
              </w:rPr>
              <w:t>2. הביטוח מכסה אחריות שתוטל על המזמין כלפי צד שלישי בגין מעשה או מחדל של הספק;</w:t>
            </w:r>
          </w:p>
          <w:p w14:paraId="2EA76D5E" w14:textId="77777777" w:rsidR="00E128E6" w:rsidRDefault="008B6CE0" w:rsidP="00C703E1">
            <w:pPr>
              <w:rPr>
                <w:sz w:val="24"/>
                <w:rtl/>
              </w:rPr>
            </w:pPr>
            <w:r w:rsidRPr="00366044">
              <w:rPr>
                <w:rFonts w:asciiTheme="minorHAnsi" w:hAnsiTheme="minorHAnsi"/>
                <w:sz w:val="24"/>
                <w:rtl/>
              </w:rPr>
              <w:t>3. הביטוח כולל סעיף ביטול בהודעה מוקדמת של 60 יום</w:t>
            </w:r>
            <w:r>
              <w:rPr>
                <w:rFonts w:asciiTheme="minorHAnsi" w:hAnsiTheme="minorHAnsi" w:hint="cs"/>
                <w:sz w:val="24"/>
                <w:rtl/>
              </w:rPr>
              <w:t xml:space="preserve"> </w:t>
            </w:r>
            <w:r w:rsidRPr="00366044">
              <w:rPr>
                <w:rFonts w:asciiTheme="minorHAnsi" w:hAnsiTheme="minorHAnsi"/>
                <w:sz w:val="24"/>
                <w:rtl/>
              </w:rPr>
              <w:t>שתימסר למזמין</w:t>
            </w:r>
            <w:r>
              <w:rPr>
                <w:rFonts w:asciiTheme="minorHAnsi" w:hAnsiTheme="minorHAnsi" w:hint="cs"/>
                <w:sz w:val="24"/>
                <w:rtl/>
              </w:rPr>
              <w:t>.</w:t>
            </w:r>
          </w:p>
          <w:p w14:paraId="681B7F05" w14:textId="77777777" w:rsidR="008B6CE0" w:rsidRPr="00366044" w:rsidRDefault="008B6CE0" w:rsidP="00C703E1">
            <w:pPr>
              <w:rPr>
                <w:rFonts w:asciiTheme="minorHAnsi" w:hAnsiTheme="minorHAnsi"/>
                <w:sz w:val="24"/>
                <w:rtl/>
              </w:rPr>
            </w:pPr>
            <w:r w:rsidRPr="00366044">
              <w:rPr>
                <w:rFonts w:asciiTheme="minorHAnsi" w:hAnsiTheme="minorHAnsi"/>
                <w:sz w:val="24"/>
                <w:rtl/>
              </w:rPr>
              <w:t>4. הביטוח כולל תנאי בדבר תחום טריטוריאלי וסעיף שיפוט</w:t>
            </w:r>
          </w:p>
          <w:p w14:paraId="01E4D4C9" w14:textId="77777777" w:rsidR="008B6CE0" w:rsidRDefault="008B6CE0" w:rsidP="00C703E1">
            <w:pPr>
              <w:rPr>
                <w:sz w:val="24"/>
                <w:rtl/>
              </w:rPr>
            </w:pPr>
            <w:r w:rsidRPr="00366044">
              <w:rPr>
                <w:rFonts w:asciiTheme="minorHAnsi" w:hAnsiTheme="minorHAnsi"/>
                <w:sz w:val="24"/>
                <w:rtl/>
              </w:rPr>
              <w:t>בינלאומי, (דין מקום  שיפוט לפי</w:t>
            </w:r>
            <w:r w:rsidRPr="00366044">
              <w:rPr>
                <w:rFonts w:asciiTheme="minorHAnsi" w:hAnsiTheme="minorHAnsi"/>
                <w:rtl/>
              </w:rPr>
              <w:t xml:space="preserve"> </w:t>
            </w:r>
            <w:r>
              <w:rPr>
                <w:rFonts w:asciiTheme="minorHAnsi" w:hAnsiTheme="minorHAnsi"/>
                <w:sz w:val="24"/>
                <w:rtl/>
              </w:rPr>
              <w:t xml:space="preserve">מקום הגשת התביעה), </w:t>
            </w:r>
            <w:r w:rsidRPr="00366044">
              <w:rPr>
                <w:rFonts w:asciiTheme="minorHAnsi" w:hAnsiTheme="minorHAnsi"/>
                <w:sz w:val="24"/>
                <w:rtl/>
              </w:rPr>
              <w:t>הכוללים</w:t>
            </w:r>
            <w:r w:rsidRPr="00366044">
              <w:rPr>
                <w:rFonts w:asciiTheme="minorHAnsi" w:hAnsiTheme="minorHAnsi"/>
                <w:rtl/>
              </w:rPr>
              <w:t xml:space="preserve"> </w:t>
            </w:r>
            <w:r w:rsidRPr="00366044">
              <w:rPr>
                <w:rFonts w:asciiTheme="minorHAnsi" w:hAnsiTheme="minorHAnsi"/>
                <w:sz w:val="24"/>
                <w:rtl/>
              </w:rPr>
              <w:t>גם את מדינת ישראל.</w:t>
            </w:r>
            <w:r w:rsidRPr="00D30290">
              <w:rPr>
                <w:rFonts w:asciiTheme="minorHAnsi" w:hAnsiTheme="minorHAnsi"/>
                <w:sz w:val="24"/>
                <w:rtl/>
              </w:rPr>
              <w:t xml:space="preserve">  </w:t>
            </w:r>
          </w:p>
        </w:tc>
      </w:tr>
      <w:tr w:rsidR="0062118F" w:rsidRPr="00B33A7C" w14:paraId="4A9E3E87" w14:textId="77777777" w:rsidTr="00C703E1">
        <w:tc>
          <w:tcPr>
            <w:tcW w:w="596" w:type="dxa"/>
            <w:shd w:val="clear" w:color="auto" w:fill="auto"/>
          </w:tcPr>
          <w:p w14:paraId="6F9DE593" w14:textId="77777777" w:rsidR="0062118F" w:rsidRPr="00B33A7C" w:rsidRDefault="00767A7E" w:rsidP="00C703E1">
            <w:pPr>
              <w:rPr>
                <w:sz w:val="24"/>
                <w:rtl/>
              </w:rPr>
            </w:pPr>
            <w:r>
              <w:rPr>
                <w:rFonts w:hint="cs"/>
                <w:sz w:val="24"/>
                <w:rtl/>
              </w:rPr>
              <w:lastRenderedPageBreak/>
              <w:t>7</w:t>
            </w:r>
          </w:p>
        </w:tc>
        <w:tc>
          <w:tcPr>
            <w:tcW w:w="1611" w:type="dxa"/>
            <w:shd w:val="clear" w:color="auto" w:fill="auto"/>
          </w:tcPr>
          <w:p w14:paraId="177D232E" w14:textId="77777777" w:rsidR="0062118F" w:rsidRDefault="0062118F" w:rsidP="00C703E1">
            <w:pPr>
              <w:rPr>
                <w:rFonts w:ascii="Arial" w:hAnsi="Arial"/>
                <w:sz w:val="24"/>
                <w:rtl/>
              </w:rPr>
            </w:pPr>
            <w:r>
              <w:rPr>
                <w:rFonts w:ascii="Arial" w:hAnsi="Arial" w:hint="cs"/>
                <w:sz w:val="24"/>
                <w:rtl/>
              </w:rPr>
              <w:t>0.7.4</w:t>
            </w:r>
          </w:p>
        </w:tc>
        <w:tc>
          <w:tcPr>
            <w:tcW w:w="5755" w:type="dxa"/>
            <w:shd w:val="clear" w:color="auto" w:fill="auto"/>
          </w:tcPr>
          <w:p w14:paraId="36BB490B" w14:textId="77777777" w:rsidR="0062118F" w:rsidRPr="00E128E6" w:rsidRDefault="0062118F" w:rsidP="00C703E1">
            <w:pPr>
              <w:spacing w:before="60" w:after="60"/>
              <w:rPr>
                <w:rFonts w:ascii="Arial" w:hAnsi="Arial"/>
                <w:sz w:val="24"/>
                <w:rtl/>
              </w:rPr>
            </w:pPr>
            <w:r w:rsidRPr="0062118F">
              <w:rPr>
                <w:rFonts w:ascii="Arial" w:hAnsi="Arial"/>
                <w:sz w:val="24"/>
                <w:rtl/>
              </w:rPr>
              <w:t xml:space="preserve">לאחר המילים  "והשירותים החברתיים" נבקש להוסיף "בכפוף </w:t>
            </w:r>
            <w:proofErr w:type="spellStart"/>
            <w:r w:rsidRPr="0062118F">
              <w:rPr>
                <w:rFonts w:ascii="Arial" w:hAnsi="Arial"/>
                <w:sz w:val="24"/>
                <w:rtl/>
              </w:rPr>
              <w:t>להרחבי</w:t>
            </w:r>
            <w:proofErr w:type="spellEnd"/>
            <w:r w:rsidRPr="0062118F">
              <w:rPr>
                <w:rFonts w:ascii="Arial" w:hAnsi="Arial"/>
                <w:sz w:val="24"/>
                <w:rtl/>
              </w:rPr>
              <w:t xml:space="preserve"> השיפוי שלהלן". יש להחליף את המילים "לא יפחתו מה" במילים יהיו בהתאם ל"</w:t>
            </w:r>
          </w:p>
        </w:tc>
        <w:tc>
          <w:tcPr>
            <w:tcW w:w="5758" w:type="dxa"/>
            <w:shd w:val="clear" w:color="auto" w:fill="auto"/>
          </w:tcPr>
          <w:p w14:paraId="49EE00B7" w14:textId="77777777" w:rsidR="0062118F" w:rsidRDefault="008B6CE0" w:rsidP="00C703E1">
            <w:pPr>
              <w:rPr>
                <w:sz w:val="24"/>
                <w:rtl/>
              </w:rPr>
            </w:pPr>
            <w:r>
              <w:rPr>
                <w:rFonts w:hint="cs"/>
                <w:sz w:val="24"/>
                <w:rtl/>
              </w:rPr>
              <w:t xml:space="preserve">הבקשות נדחות. </w:t>
            </w:r>
          </w:p>
        </w:tc>
      </w:tr>
      <w:tr w:rsidR="00234532" w:rsidRPr="00B33A7C" w14:paraId="61AED305" w14:textId="77777777" w:rsidTr="00C703E1">
        <w:tc>
          <w:tcPr>
            <w:tcW w:w="596" w:type="dxa"/>
            <w:shd w:val="clear" w:color="auto" w:fill="auto"/>
          </w:tcPr>
          <w:p w14:paraId="33D196E9" w14:textId="77777777" w:rsidR="00234532" w:rsidRPr="00B33A7C" w:rsidRDefault="00767A7E" w:rsidP="00C703E1">
            <w:pPr>
              <w:rPr>
                <w:sz w:val="24"/>
                <w:rtl/>
              </w:rPr>
            </w:pPr>
            <w:r>
              <w:rPr>
                <w:rFonts w:hint="cs"/>
                <w:sz w:val="24"/>
                <w:rtl/>
              </w:rPr>
              <w:t>8</w:t>
            </w:r>
          </w:p>
        </w:tc>
        <w:tc>
          <w:tcPr>
            <w:tcW w:w="1611" w:type="dxa"/>
            <w:shd w:val="clear" w:color="auto" w:fill="auto"/>
          </w:tcPr>
          <w:p w14:paraId="0A9748A2" w14:textId="77777777" w:rsidR="00234532" w:rsidRDefault="00234532" w:rsidP="00C703E1">
            <w:pPr>
              <w:rPr>
                <w:rFonts w:ascii="Arial" w:hAnsi="Arial"/>
                <w:sz w:val="24"/>
                <w:rtl/>
              </w:rPr>
            </w:pPr>
            <w:r>
              <w:rPr>
                <w:rFonts w:ascii="Arial" w:hAnsi="Arial" w:hint="cs"/>
                <w:sz w:val="24"/>
                <w:rtl/>
              </w:rPr>
              <w:t>0.7.4 רישא</w:t>
            </w:r>
          </w:p>
        </w:tc>
        <w:tc>
          <w:tcPr>
            <w:tcW w:w="5755" w:type="dxa"/>
            <w:shd w:val="clear" w:color="auto" w:fill="auto"/>
          </w:tcPr>
          <w:p w14:paraId="68CA161D" w14:textId="77777777" w:rsidR="00234532" w:rsidRPr="00234532" w:rsidRDefault="00234532" w:rsidP="00C703E1">
            <w:pPr>
              <w:spacing w:before="60" w:after="60"/>
              <w:rPr>
                <w:rFonts w:ascii="Arial" w:hAnsi="Arial"/>
                <w:sz w:val="24"/>
                <w:rtl/>
              </w:rPr>
            </w:pPr>
            <w:r w:rsidRPr="00234532">
              <w:rPr>
                <w:rFonts w:ascii="Arial" w:hAnsi="Arial"/>
                <w:sz w:val="24"/>
                <w:rtl/>
              </w:rPr>
              <w:t xml:space="preserve">מבוקש כי: </w:t>
            </w:r>
          </w:p>
          <w:p w14:paraId="2BBF3745" w14:textId="77777777" w:rsidR="00234532" w:rsidRPr="00234532" w:rsidRDefault="00234532" w:rsidP="00C703E1">
            <w:pPr>
              <w:spacing w:before="60" w:after="60"/>
              <w:rPr>
                <w:rFonts w:ascii="Arial" w:hAnsi="Arial"/>
                <w:sz w:val="24"/>
                <w:rtl/>
              </w:rPr>
            </w:pPr>
            <w:r w:rsidRPr="00234532">
              <w:rPr>
                <w:rFonts w:ascii="Arial" w:hAnsi="Arial"/>
                <w:sz w:val="24"/>
                <w:rtl/>
              </w:rPr>
              <w:t>א.</w:t>
            </w:r>
            <w:r w:rsidRPr="00234532">
              <w:rPr>
                <w:rFonts w:ascii="Arial" w:hAnsi="Arial"/>
                <w:sz w:val="24"/>
                <w:rtl/>
              </w:rPr>
              <w:tab/>
              <w:t xml:space="preserve">לאור המקובל בשוק הביטוח, לאחר המילים: "לטובתו ולטובת מדינת ישראל- משרד הרווחה והשירותים החברתיים" יבוא: "בהתאם </w:t>
            </w:r>
            <w:proofErr w:type="spellStart"/>
            <w:r w:rsidRPr="00234532">
              <w:rPr>
                <w:rFonts w:ascii="Arial" w:hAnsi="Arial"/>
                <w:sz w:val="24"/>
                <w:rtl/>
              </w:rPr>
              <w:t>להרחבי</w:t>
            </w:r>
            <w:proofErr w:type="spellEnd"/>
            <w:r w:rsidRPr="00234532">
              <w:rPr>
                <w:rFonts w:ascii="Arial" w:hAnsi="Arial"/>
                <w:sz w:val="24"/>
                <w:rtl/>
              </w:rPr>
              <w:t xml:space="preserve"> השיפוי המפורטים להלן";</w:t>
            </w:r>
          </w:p>
          <w:p w14:paraId="61B818A6" w14:textId="77777777" w:rsidR="00234532" w:rsidRPr="00234532" w:rsidRDefault="00234532" w:rsidP="00C703E1">
            <w:pPr>
              <w:spacing w:before="60" w:after="60"/>
              <w:rPr>
                <w:rFonts w:ascii="Arial" w:hAnsi="Arial"/>
                <w:sz w:val="24"/>
                <w:rtl/>
              </w:rPr>
            </w:pPr>
            <w:r w:rsidRPr="00234532">
              <w:rPr>
                <w:rFonts w:ascii="Arial" w:hAnsi="Arial"/>
                <w:sz w:val="24"/>
                <w:rtl/>
              </w:rPr>
              <w:t>ב.</w:t>
            </w:r>
            <w:r w:rsidRPr="00234532">
              <w:rPr>
                <w:rFonts w:ascii="Arial" w:hAnsi="Arial"/>
                <w:sz w:val="24"/>
                <w:rtl/>
              </w:rPr>
              <w:tab/>
              <w:t>המילים: "את הביטוחים הכוללים" – תוחלפנה במילים: "אישור עריכת ביטוחים הכולל".</w:t>
            </w:r>
          </w:p>
        </w:tc>
        <w:tc>
          <w:tcPr>
            <w:tcW w:w="5758" w:type="dxa"/>
            <w:shd w:val="clear" w:color="auto" w:fill="auto"/>
          </w:tcPr>
          <w:p w14:paraId="6E967630" w14:textId="77777777" w:rsidR="00527F36" w:rsidRPr="00366044" w:rsidRDefault="00527F36" w:rsidP="00C703E1">
            <w:pPr>
              <w:rPr>
                <w:rFonts w:asciiTheme="minorHAnsi" w:hAnsiTheme="minorHAnsi"/>
                <w:sz w:val="24"/>
                <w:rtl/>
              </w:rPr>
            </w:pPr>
            <w:r w:rsidRPr="00366044">
              <w:rPr>
                <w:rFonts w:asciiTheme="minorHAnsi" w:hAnsiTheme="minorHAnsi"/>
                <w:sz w:val="24"/>
                <w:rtl/>
              </w:rPr>
              <w:t xml:space="preserve">א. הבקשה נדחית. יחד עם זאת, הוספת המילים: "בהתאם  לדרישות הביטוח כמפורט להלן" לאחר המילים: "לטובתו ולטובת מדינת ישראל- משרד הרווחה והשירותים החברתיים" - תתקבלנה. </w:t>
            </w:r>
          </w:p>
          <w:p w14:paraId="1D410022" w14:textId="77777777" w:rsidR="00234532" w:rsidRPr="00006B34" w:rsidRDefault="00527F36" w:rsidP="00C703E1">
            <w:pPr>
              <w:rPr>
                <w:sz w:val="24"/>
                <w:rtl/>
              </w:rPr>
            </w:pPr>
            <w:r w:rsidRPr="00366044">
              <w:rPr>
                <w:rFonts w:asciiTheme="minorHAnsi" w:hAnsiTheme="minorHAnsi"/>
                <w:sz w:val="24"/>
                <w:rtl/>
              </w:rPr>
              <w:t>ב. הבקשה נדחית.</w:t>
            </w:r>
          </w:p>
        </w:tc>
      </w:tr>
      <w:tr w:rsidR="00D8126C" w:rsidRPr="00B33A7C" w14:paraId="7610BB6F" w14:textId="77777777" w:rsidTr="00C703E1">
        <w:tc>
          <w:tcPr>
            <w:tcW w:w="596" w:type="dxa"/>
            <w:shd w:val="clear" w:color="auto" w:fill="auto"/>
          </w:tcPr>
          <w:p w14:paraId="0AE24947" w14:textId="77777777" w:rsidR="00D8126C" w:rsidRPr="00B33A7C" w:rsidRDefault="00767A7E" w:rsidP="00C703E1">
            <w:pPr>
              <w:rPr>
                <w:sz w:val="24"/>
                <w:rtl/>
              </w:rPr>
            </w:pPr>
            <w:r>
              <w:rPr>
                <w:rFonts w:hint="cs"/>
                <w:sz w:val="24"/>
                <w:rtl/>
              </w:rPr>
              <w:t>9</w:t>
            </w:r>
          </w:p>
        </w:tc>
        <w:tc>
          <w:tcPr>
            <w:tcW w:w="1611" w:type="dxa"/>
            <w:shd w:val="clear" w:color="auto" w:fill="auto"/>
          </w:tcPr>
          <w:p w14:paraId="2621CFD5" w14:textId="77777777" w:rsidR="00D8126C" w:rsidRDefault="00D8126C" w:rsidP="00C703E1">
            <w:pPr>
              <w:rPr>
                <w:rFonts w:ascii="Arial" w:hAnsi="Arial"/>
                <w:sz w:val="24"/>
                <w:rtl/>
              </w:rPr>
            </w:pPr>
            <w:r>
              <w:rPr>
                <w:rFonts w:ascii="Arial" w:hAnsi="Arial" w:hint="cs"/>
                <w:sz w:val="24"/>
                <w:rtl/>
              </w:rPr>
              <w:t>0.7.4.1 ביטוח חבות מעבידים</w:t>
            </w:r>
          </w:p>
        </w:tc>
        <w:tc>
          <w:tcPr>
            <w:tcW w:w="5755" w:type="dxa"/>
            <w:shd w:val="clear" w:color="auto" w:fill="auto"/>
          </w:tcPr>
          <w:p w14:paraId="7A2EEA34" w14:textId="77777777" w:rsidR="00D8126C" w:rsidRPr="00D8126C" w:rsidRDefault="00D8126C" w:rsidP="00C703E1">
            <w:pPr>
              <w:spacing w:before="60" w:after="60"/>
              <w:rPr>
                <w:rFonts w:ascii="Arial" w:hAnsi="Arial"/>
                <w:sz w:val="24"/>
                <w:rtl/>
              </w:rPr>
            </w:pPr>
            <w:r w:rsidRPr="00D8126C">
              <w:rPr>
                <w:rFonts w:ascii="Arial" w:hAnsi="Arial"/>
                <w:sz w:val="24"/>
                <w:rtl/>
              </w:rPr>
              <w:t>מבוקש כי:</w:t>
            </w:r>
          </w:p>
          <w:p w14:paraId="74DBC632" w14:textId="77777777" w:rsidR="00D8126C" w:rsidRPr="00D8126C" w:rsidRDefault="00D8126C" w:rsidP="00C703E1">
            <w:pPr>
              <w:spacing w:before="60" w:after="60"/>
              <w:rPr>
                <w:rFonts w:ascii="Arial" w:hAnsi="Arial"/>
                <w:sz w:val="24"/>
                <w:rtl/>
              </w:rPr>
            </w:pPr>
            <w:r w:rsidRPr="00D8126C">
              <w:rPr>
                <w:rFonts w:ascii="Arial" w:hAnsi="Arial"/>
                <w:sz w:val="24"/>
                <w:rtl/>
              </w:rPr>
              <w:t>א.</w:t>
            </w:r>
            <w:r w:rsidRPr="00D8126C">
              <w:rPr>
                <w:rFonts w:ascii="Arial" w:hAnsi="Arial"/>
                <w:sz w:val="24"/>
                <w:rtl/>
              </w:rPr>
              <w:tab/>
              <w:t>ניתן יהיה לערוך את הביטוח גם בש"ח ובלבד שלא יפחת משווה ערך לסכום הדולרי שצוין;</w:t>
            </w:r>
          </w:p>
          <w:p w14:paraId="2E4F6F5D" w14:textId="77777777" w:rsidR="00D8126C" w:rsidRPr="00234532" w:rsidRDefault="00D8126C" w:rsidP="00C703E1">
            <w:pPr>
              <w:spacing w:before="60" w:after="60"/>
              <w:rPr>
                <w:rFonts w:ascii="Arial" w:hAnsi="Arial"/>
                <w:sz w:val="24"/>
                <w:rtl/>
              </w:rPr>
            </w:pPr>
            <w:r w:rsidRPr="00D8126C">
              <w:rPr>
                <w:rFonts w:ascii="Arial" w:hAnsi="Arial"/>
                <w:sz w:val="24"/>
                <w:rtl/>
              </w:rPr>
              <w:t>ב.</w:t>
            </w:r>
            <w:r w:rsidRPr="00D8126C">
              <w:rPr>
                <w:rFonts w:ascii="Arial" w:hAnsi="Arial"/>
                <w:sz w:val="24"/>
                <w:rtl/>
              </w:rPr>
              <w:tab/>
              <w:t>המילה: "ולשנה" בסעיף משנה ב' תוחלף במילים: "ולתקופת ביטוח".</w:t>
            </w:r>
          </w:p>
        </w:tc>
        <w:tc>
          <w:tcPr>
            <w:tcW w:w="5758" w:type="dxa"/>
            <w:shd w:val="clear" w:color="auto" w:fill="auto"/>
          </w:tcPr>
          <w:p w14:paraId="38701EB9" w14:textId="77777777" w:rsidR="00D8126C" w:rsidRDefault="00527F36" w:rsidP="00C703E1">
            <w:pPr>
              <w:rPr>
                <w:sz w:val="24"/>
                <w:rtl/>
              </w:rPr>
            </w:pPr>
            <w:r>
              <w:rPr>
                <w:rFonts w:hint="cs"/>
                <w:sz w:val="24"/>
                <w:rtl/>
              </w:rPr>
              <w:t xml:space="preserve">א. הבקשה נדחית. </w:t>
            </w:r>
          </w:p>
          <w:p w14:paraId="4057742D" w14:textId="77777777" w:rsidR="00527F36" w:rsidRPr="00006B34" w:rsidRDefault="00527F36" w:rsidP="00C703E1">
            <w:pPr>
              <w:rPr>
                <w:sz w:val="24"/>
                <w:rtl/>
              </w:rPr>
            </w:pPr>
            <w:r>
              <w:rPr>
                <w:rFonts w:hint="cs"/>
                <w:sz w:val="24"/>
                <w:rtl/>
              </w:rPr>
              <w:t xml:space="preserve">ב. הבקשה נדחית. </w:t>
            </w:r>
          </w:p>
        </w:tc>
      </w:tr>
      <w:tr w:rsidR="0062118F" w:rsidRPr="00B33A7C" w14:paraId="27F81A37" w14:textId="77777777" w:rsidTr="00C703E1">
        <w:tc>
          <w:tcPr>
            <w:tcW w:w="596" w:type="dxa"/>
            <w:shd w:val="clear" w:color="auto" w:fill="auto"/>
          </w:tcPr>
          <w:p w14:paraId="7AF39066" w14:textId="77777777" w:rsidR="0062118F" w:rsidRPr="00B33A7C" w:rsidRDefault="00767A7E" w:rsidP="00C703E1">
            <w:pPr>
              <w:rPr>
                <w:sz w:val="24"/>
                <w:rtl/>
              </w:rPr>
            </w:pPr>
            <w:r>
              <w:rPr>
                <w:rFonts w:hint="cs"/>
                <w:sz w:val="24"/>
                <w:rtl/>
              </w:rPr>
              <w:t>10</w:t>
            </w:r>
          </w:p>
        </w:tc>
        <w:tc>
          <w:tcPr>
            <w:tcW w:w="1611" w:type="dxa"/>
            <w:shd w:val="clear" w:color="auto" w:fill="auto"/>
          </w:tcPr>
          <w:p w14:paraId="6CF79BA7" w14:textId="77777777" w:rsidR="0062118F" w:rsidRDefault="0062118F" w:rsidP="00C703E1">
            <w:pPr>
              <w:rPr>
                <w:rFonts w:ascii="Arial" w:hAnsi="Arial"/>
                <w:sz w:val="24"/>
                <w:rtl/>
              </w:rPr>
            </w:pPr>
            <w:r>
              <w:rPr>
                <w:rFonts w:ascii="Arial" w:hAnsi="Arial" w:hint="cs"/>
                <w:sz w:val="24"/>
                <w:rtl/>
              </w:rPr>
              <w:t>0.7.4.1</w:t>
            </w:r>
          </w:p>
        </w:tc>
        <w:tc>
          <w:tcPr>
            <w:tcW w:w="5755" w:type="dxa"/>
            <w:shd w:val="clear" w:color="auto" w:fill="auto"/>
          </w:tcPr>
          <w:p w14:paraId="721B4695" w14:textId="77777777" w:rsidR="0062118F" w:rsidRPr="00D8126C" w:rsidRDefault="0062118F" w:rsidP="00C703E1">
            <w:pPr>
              <w:spacing w:before="60" w:after="60"/>
              <w:rPr>
                <w:rFonts w:ascii="Arial" w:hAnsi="Arial"/>
                <w:sz w:val="24"/>
                <w:rtl/>
              </w:rPr>
            </w:pPr>
            <w:r w:rsidRPr="0062118F">
              <w:rPr>
                <w:rFonts w:ascii="Arial" w:hAnsi="Arial"/>
                <w:sz w:val="24"/>
                <w:rtl/>
              </w:rPr>
              <w:t>סעיף ב- יש למחוק את המילים "לא יפחת מסך" ולהחליפן במילים "יהיה בסך". יש למחוק את המילה "ולשנה" ולהחליפה במילים "ולתקופת ביטוח".</w:t>
            </w:r>
          </w:p>
        </w:tc>
        <w:tc>
          <w:tcPr>
            <w:tcW w:w="5758" w:type="dxa"/>
            <w:shd w:val="clear" w:color="auto" w:fill="auto"/>
          </w:tcPr>
          <w:p w14:paraId="1B6FB825" w14:textId="77777777" w:rsidR="0062118F" w:rsidRDefault="00527F36" w:rsidP="00C703E1">
            <w:pPr>
              <w:rPr>
                <w:sz w:val="24"/>
                <w:rtl/>
              </w:rPr>
            </w:pPr>
            <w:r>
              <w:rPr>
                <w:rFonts w:hint="cs"/>
                <w:sz w:val="24"/>
                <w:rtl/>
              </w:rPr>
              <w:t xml:space="preserve">הבקשה נדחית. </w:t>
            </w:r>
          </w:p>
        </w:tc>
      </w:tr>
      <w:tr w:rsidR="00D8126C" w:rsidRPr="00B33A7C" w14:paraId="4978384E" w14:textId="77777777" w:rsidTr="00C703E1">
        <w:tc>
          <w:tcPr>
            <w:tcW w:w="596" w:type="dxa"/>
            <w:shd w:val="clear" w:color="auto" w:fill="auto"/>
          </w:tcPr>
          <w:p w14:paraId="7412815A" w14:textId="77777777" w:rsidR="00D8126C" w:rsidRPr="00B33A7C" w:rsidRDefault="00767A7E" w:rsidP="00C703E1">
            <w:pPr>
              <w:rPr>
                <w:sz w:val="24"/>
                <w:rtl/>
              </w:rPr>
            </w:pPr>
            <w:r>
              <w:rPr>
                <w:rFonts w:hint="cs"/>
                <w:sz w:val="24"/>
                <w:rtl/>
              </w:rPr>
              <w:t>11</w:t>
            </w:r>
          </w:p>
        </w:tc>
        <w:tc>
          <w:tcPr>
            <w:tcW w:w="1611" w:type="dxa"/>
            <w:shd w:val="clear" w:color="auto" w:fill="auto"/>
          </w:tcPr>
          <w:p w14:paraId="04F93D94" w14:textId="77777777" w:rsidR="00D8126C" w:rsidRDefault="00D8126C" w:rsidP="00C703E1">
            <w:pPr>
              <w:rPr>
                <w:rFonts w:ascii="Arial" w:hAnsi="Arial"/>
                <w:sz w:val="24"/>
                <w:rtl/>
              </w:rPr>
            </w:pPr>
            <w:r>
              <w:rPr>
                <w:rFonts w:ascii="Arial" w:hAnsi="Arial" w:hint="cs"/>
                <w:sz w:val="24"/>
                <w:rtl/>
              </w:rPr>
              <w:t>0.7.4.2 ביטוח חבות כלפי צד שלישי</w:t>
            </w:r>
          </w:p>
        </w:tc>
        <w:tc>
          <w:tcPr>
            <w:tcW w:w="5755" w:type="dxa"/>
            <w:shd w:val="clear" w:color="auto" w:fill="auto"/>
          </w:tcPr>
          <w:p w14:paraId="68BC0F2F" w14:textId="77777777" w:rsidR="00D8126C" w:rsidRPr="00D8126C" w:rsidRDefault="00D8126C" w:rsidP="00C703E1">
            <w:pPr>
              <w:spacing w:before="60" w:after="60"/>
              <w:rPr>
                <w:rFonts w:ascii="Arial" w:hAnsi="Arial"/>
                <w:sz w:val="24"/>
                <w:rtl/>
              </w:rPr>
            </w:pPr>
            <w:r w:rsidRPr="00D8126C">
              <w:rPr>
                <w:rFonts w:ascii="Arial" w:hAnsi="Arial"/>
                <w:sz w:val="24"/>
                <w:rtl/>
              </w:rPr>
              <w:t>מבוקש כי:</w:t>
            </w:r>
          </w:p>
          <w:p w14:paraId="119F75AA" w14:textId="77777777" w:rsidR="00D8126C" w:rsidRPr="00D8126C" w:rsidRDefault="00D8126C" w:rsidP="00C703E1">
            <w:pPr>
              <w:spacing w:before="60" w:after="60"/>
              <w:rPr>
                <w:rFonts w:ascii="Arial" w:hAnsi="Arial"/>
                <w:sz w:val="24"/>
                <w:rtl/>
              </w:rPr>
            </w:pPr>
            <w:r w:rsidRPr="00D8126C">
              <w:rPr>
                <w:rFonts w:ascii="Arial" w:hAnsi="Arial"/>
                <w:sz w:val="24"/>
                <w:rtl/>
              </w:rPr>
              <w:t>א.</w:t>
            </w:r>
            <w:r w:rsidRPr="00D8126C">
              <w:rPr>
                <w:rFonts w:ascii="Arial" w:hAnsi="Arial"/>
                <w:sz w:val="24"/>
                <w:rtl/>
              </w:rPr>
              <w:tab/>
              <w:t>ניתן יהיה לערוך את הביטוח גם בש"ח ובלבד שלא יפחת משווה ערך לסכום הדולרי שצוין;</w:t>
            </w:r>
          </w:p>
          <w:p w14:paraId="2D71AA57" w14:textId="77777777" w:rsidR="00D8126C" w:rsidRPr="00D8126C" w:rsidRDefault="00D8126C" w:rsidP="00C703E1">
            <w:pPr>
              <w:spacing w:before="60" w:after="60"/>
              <w:rPr>
                <w:rFonts w:ascii="Arial" w:hAnsi="Arial"/>
                <w:sz w:val="24"/>
                <w:rtl/>
              </w:rPr>
            </w:pPr>
            <w:r w:rsidRPr="00D8126C">
              <w:rPr>
                <w:rFonts w:ascii="Arial" w:hAnsi="Arial"/>
                <w:sz w:val="24"/>
                <w:rtl/>
              </w:rPr>
              <w:t>ב.</w:t>
            </w:r>
            <w:r w:rsidRPr="00D8126C">
              <w:rPr>
                <w:rFonts w:ascii="Arial" w:hAnsi="Arial"/>
                <w:sz w:val="24"/>
                <w:rtl/>
              </w:rPr>
              <w:tab/>
              <w:t>המילה: "(שנה)" בסעיף משנה ב' תימחק.</w:t>
            </w:r>
          </w:p>
        </w:tc>
        <w:tc>
          <w:tcPr>
            <w:tcW w:w="5758" w:type="dxa"/>
            <w:shd w:val="clear" w:color="auto" w:fill="auto"/>
          </w:tcPr>
          <w:p w14:paraId="7CA08C31" w14:textId="77777777" w:rsidR="00527F36" w:rsidRDefault="00527F36" w:rsidP="00C703E1">
            <w:pPr>
              <w:rPr>
                <w:sz w:val="24"/>
                <w:rtl/>
              </w:rPr>
            </w:pPr>
            <w:r>
              <w:rPr>
                <w:rFonts w:hint="cs"/>
                <w:sz w:val="24"/>
                <w:rtl/>
              </w:rPr>
              <w:t xml:space="preserve">א. הבקשה נדחית. </w:t>
            </w:r>
          </w:p>
          <w:p w14:paraId="362F23AB" w14:textId="77777777" w:rsidR="00D8126C" w:rsidRPr="00006B34" w:rsidRDefault="00527F36" w:rsidP="00C703E1">
            <w:pPr>
              <w:rPr>
                <w:sz w:val="24"/>
                <w:rtl/>
              </w:rPr>
            </w:pPr>
            <w:r>
              <w:rPr>
                <w:rFonts w:hint="cs"/>
                <w:sz w:val="24"/>
                <w:rtl/>
              </w:rPr>
              <w:t>ב. הבקשה נדחית.</w:t>
            </w:r>
          </w:p>
        </w:tc>
      </w:tr>
      <w:tr w:rsidR="00E128E6" w:rsidRPr="00B33A7C" w14:paraId="19EF8D95" w14:textId="77777777" w:rsidTr="00C703E1">
        <w:tc>
          <w:tcPr>
            <w:tcW w:w="596" w:type="dxa"/>
            <w:shd w:val="clear" w:color="auto" w:fill="auto"/>
          </w:tcPr>
          <w:p w14:paraId="2414D25E" w14:textId="77777777" w:rsidR="00E128E6" w:rsidRPr="00B33A7C" w:rsidRDefault="00767A7E" w:rsidP="00C703E1">
            <w:pPr>
              <w:rPr>
                <w:sz w:val="24"/>
                <w:rtl/>
              </w:rPr>
            </w:pPr>
            <w:r>
              <w:rPr>
                <w:rFonts w:hint="cs"/>
                <w:sz w:val="24"/>
                <w:rtl/>
              </w:rPr>
              <w:t>12</w:t>
            </w:r>
          </w:p>
        </w:tc>
        <w:tc>
          <w:tcPr>
            <w:tcW w:w="1611" w:type="dxa"/>
            <w:shd w:val="clear" w:color="auto" w:fill="auto"/>
          </w:tcPr>
          <w:p w14:paraId="4DD7254F" w14:textId="77777777" w:rsidR="00E128E6" w:rsidRDefault="00E128E6" w:rsidP="00C703E1">
            <w:pPr>
              <w:rPr>
                <w:rFonts w:ascii="Arial" w:hAnsi="Arial"/>
                <w:sz w:val="24"/>
                <w:rtl/>
              </w:rPr>
            </w:pPr>
            <w:r>
              <w:rPr>
                <w:rFonts w:ascii="Arial" w:hAnsi="Arial" w:hint="cs"/>
                <w:sz w:val="24"/>
                <w:rtl/>
              </w:rPr>
              <w:t>0.7.4.2 (ה)</w:t>
            </w:r>
          </w:p>
        </w:tc>
        <w:tc>
          <w:tcPr>
            <w:tcW w:w="5755" w:type="dxa"/>
            <w:shd w:val="clear" w:color="auto" w:fill="auto"/>
          </w:tcPr>
          <w:p w14:paraId="51BF1446" w14:textId="77777777" w:rsidR="00E128E6" w:rsidRPr="00D8126C" w:rsidRDefault="00E128E6" w:rsidP="00C703E1">
            <w:pPr>
              <w:spacing w:before="60" w:after="60"/>
              <w:rPr>
                <w:rFonts w:ascii="Arial" w:hAnsi="Arial"/>
                <w:sz w:val="24"/>
                <w:rtl/>
              </w:rPr>
            </w:pPr>
            <w:r w:rsidRPr="00E128E6">
              <w:rPr>
                <w:rFonts w:ascii="Arial" w:hAnsi="Arial"/>
                <w:sz w:val="24"/>
                <w:rtl/>
              </w:rPr>
              <w:t>נבקש להוסיף בסיפא את המלל: "למעט רכוש בחזקה ו/או שליטה ו/או השגחה של נותן השירותים ו/או רכוש עליו פועלים במישרין"</w:t>
            </w:r>
          </w:p>
        </w:tc>
        <w:tc>
          <w:tcPr>
            <w:tcW w:w="5758" w:type="dxa"/>
            <w:shd w:val="clear" w:color="auto" w:fill="auto"/>
          </w:tcPr>
          <w:p w14:paraId="2A79B3B2" w14:textId="77777777" w:rsidR="00E128E6" w:rsidRDefault="00527F36" w:rsidP="00C703E1">
            <w:pPr>
              <w:rPr>
                <w:sz w:val="24"/>
                <w:rtl/>
              </w:rPr>
            </w:pPr>
            <w:r>
              <w:rPr>
                <w:rFonts w:hint="cs"/>
                <w:sz w:val="24"/>
                <w:rtl/>
              </w:rPr>
              <w:t xml:space="preserve">הבקשה נדחית. </w:t>
            </w:r>
          </w:p>
        </w:tc>
      </w:tr>
      <w:tr w:rsidR="0062118F" w:rsidRPr="00B33A7C" w14:paraId="0320F457" w14:textId="77777777" w:rsidTr="00C703E1">
        <w:tc>
          <w:tcPr>
            <w:tcW w:w="596" w:type="dxa"/>
            <w:shd w:val="clear" w:color="auto" w:fill="auto"/>
          </w:tcPr>
          <w:p w14:paraId="16173F69" w14:textId="77777777" w:rsidR="0062118F" w:rsidRPr="00B33A7C" w:rsidRDefault="00767A7E" w:rsidP="00C703E1">
            <w:pPr>
              <w:rPr>
                <w:sz w:val="24"/>
                <w:rtl/>
              </w:rPr>
            </w:pPr>
            <w:r>
              <w:rPr>
                <w:rFonts w:hint="cs"/>
                <w:sz w:val="24"/>
                <w:rtl/>
              </w:rPr>
              <w:t>13</w:t>
            </w:r>
          </w:p>
        </w:tc>
        <w:tc>
          <w:tcPr>
            <w:tcW w:w="1611" w:type="dxa"/>
            <w:shd w:val="clear" w:color="auto" w:fill="auto"/>
          </w:tcPr>
          <w:p w14:paraId="14E84E0D" w14:textId="77777777" w:rsidR="0062118F" w:rsidRDefault="0062118F" w:rsidP="00C703E1">
            <w:pPr>
              <w:rPr>
                <w:rFonts w:ascii="Arial" w:hAnsi="Arial"/>
                <w:sz w:val="24"/>
                <w:rtl/>
              </w:rPr>
            </w:pPr>
            <w:r>
              <w:rPr>
                <w:rFonts w:ascii="Arial" w:hAnsi="Arial" w:hint="cs"/>
                <w:sz w:val="24"/>
                <w:rtl/>
              </w:rPr>
              <w:t>0.7.4.2</w:t>
            </w:r>
          </w:p>
        </w:tc>
        <w:tc>
          <w:tcPr>
            <w:tcW w:w="5755" w:type="dxa"/>
            <w:shd w:val="clear" w:color="auto" w:fill="auto"/>
          </w:tcPr>
          <w:p w14:paraId="2F071753" w14:textId="77777777" w:rsidR="0062118F" w:rsidRPr="00E128E6" w:rsidRDefault="0062118F" w:rsidP="00C703E1">
            <w:pPr>
              <w:spacing w:before="60" w:after="60"/>
              <w:rPr>
                <w:rFonts w:ascii="Arial" w:hAnsi="Arial"/>
                <w:sz w:val="24"/>
                <w:rtl/>
              </w:rPr>
            </w:pPr>
            <w:r w:rsidRPr="0062118F">
              <w:rPr>
                <w:rFonts w:ascii="Arial" w:hAnsi="Arial"/>
                <w:sz w:val="24"/>
                <w:rtl/>
              </w:rPr>
              <w:t>סעיף ב- יש למחוק את המילים "לא יפחת מסך" ולהחליפן במילים "יהיה בסך". יש למחוק את המילה "(שנה)".</w:t>
            </w:r>
          </w:p>
        </w:tc>
        <w:tc>
          <w:tcPr>
            <w:tcW w:w="5758" w:type="dxa"/>
            <w:shd w:val="clear" w:color="auto" w:fill="auto"/>
          </w:tcPr>
          <w:p w14:paraId="3E169362" w14:textId="77777777" w:rsidR="0062118F" w:rsidRDefault="00527F36" w:rsidP="00C703E1">
            <w:pPr>
              <w:rPr>
                <w:sz w:val="24"/>
                <w:rtl/>
              </w:rPr>
            </w:pPr>
            <w:r>
              <w:rPr>
                <w:rFonts w:hint="cs"/>
                <w:sz w:val="24"/>
                <w:rtl/>
              </w:rPr>
              <w:t xml:space="preserve">הבקשה נדחית. </w:t>
            </w:r>
          </w:p>
        </w:tc>
      </w:tr>
      <w:tr w:rsidR="00D8126C" w:rsidRPr="00B33A7C" w14:paraId="7D4F36C8" w14:textId="77777777" w:rsidTr="00C703E1">
        <w:tc>
          <w:tcPr>
            <w:tcW w:w="596" w:type="dxa"/>
            <w:shd w:val="clear" w:color="auto" w:fill="auto"/>
          </w:tcPr>
          <w:p w14:paraId="224A6A00" w14:textId="77777777" w:rsidR="00D8126C" w:rsidRPr="00B33A7C" w:rsidRDefault="00767A7E" w:rsidP="00C703E1">
            <w:pPr>
              <w:rPr>
                <w:sz w:val="24"/>
                <w:rtl/>
              </w:rPr>
            </w:pPr>
            <w:r>
              <w:rPr>
                <w:rFonts w:hint="cs"/>
                <w:sz w:val="24"/>
                <w:rtl/>
              </w:rPr>
              <w:t>14</w:t>
            </w:r>
          </w:p>
        </w:tc>
        <w:tc>
          <w:tcPr>
            <w:tcW w:w="1611" w:type="dxa"/>
            <w:shd w:val="clear" w:color="auto" w:fill="auto"/>
          </w:tcPr>
          <w:p w14:paraId="1BD144EA" w14:textId="77777777" w:rsidR="00D8126C" w:rsidRDefault="00D8126C" w:rsidP="00C703E1">
            <w:pPr>
              <w:rPr>
                <w:rFonts w:ascii="Arial" w:hAnsi="Arial"/>
                <w:sz w:val="24"/>
                <w:rtl/>
              </w:rPr>
            </w:pPr>
            <w:r>
              <w:rPr>
                <w:rFonts w:ascii="Arial" w:hAnsi="Arial" w:hint="cs"/>
                <w:sz w:val="24"/>
                <w:rtl/>
              </w:rPr>
              <w:t xml:space="preserve">0.7.4.3 ביטוח משולב </w:t>
            </w:r>
            <w:r>
              <w:rPr>
                <w:rFonts w:ascii="Arial" w:hAnsi="Arial" w:hint="cs"/>
                <w:sz w:val="24"/>
                <w:rtl/>
              </w:rPr>
              <w:lastRenderedPageBreak/>
              <w:t>לאחריות מקצועית וחבות המוצר</w:t>
            </w:r>
          </w:p>
        </w:tc>
        <w:tc>
          <w:tcPr>
            <w:tcW w:w="5755" w:type="dxa"/>
            <w:shd w:val="clear" w:color="auto" w:fill="auto"/>
          </w:tcPr>
          <w:p w14:paraId="464D975B" w14:textId="77777777" w:rsidR="00D8126C" w:rsidRPr="00D8126C" w:rsidRDefault="00D8126C" w:rsidP="00C703E1">
            <w:pPr>
              <w:spacing w:before="60" w:after="60"/>
              <w:rPr>
                <w:rFonts w:ascii="Arial" w:hAnsi="Arial"/>
                <w:sz w:val="24"/>
                <w:rtl/>
              </w:rPr>
            </w:pPr>
            <w:r w:rsidRPr="00D8126C">
              <w:rPr>
                <w:rFonts w:ascii="Arial" w:hAnsi="Arial"/>
                <w:sz w:val="24"/>
                <w:rtl/>
              </w:rPr>
              <w:lastRenderedPageBreak/>
              <w:t>מבוקש כי :</w:t>
            </w:r>
          </w:p>
          <w:p w14:paraId="29B44970" w14:textId="77777777" w:rsidR="00D8126C" w:rsidRPr="00D8126C" w:rsidRDefault="00D8126C" w:rsidP="00C703E1">
            <w:pPr>
              <w:spacing w:before="60" w:after="60"/>
              <w:rPr>
                <w:rFonts w:ascii="Arial" w:hAnsi="Arial"/>
                <w:sz w:val="24"/>
                <w:rtl/>
              </w:rPr>
            </w:pPr>
            <w:r w:rsidRPr="00D8126C">
              <w:rPr>
                <w:rFonts w:ascii="Arial" w:hAnsi="Arial"/>
                <w:sz w:val="24"/>
                <w:rtl/>
              </w:rPr>
              <w:lastRenderedPageBreak/>
              <w:t>א.</w:t>
            </w:r>
            <w:r w:rsidRPr="00D8126C">
              <w:rPr>
                <w:rFonts w:ascii="Arial" w:hAnsi="Arial"/>
                <w:sz w:val="24"/>
                <w:rtl/>
              </w:rPr>
              <w:tab/>
              <w:t>סעיף א - לאחר המילה: "אחריותו " יבוא: "על פי דין".</w:t>
            </w:r>
          </w:p>
          <w:p w14:paraId="04721D31" w14:textId="77777777" w:rsidR="00D8126C" w:rsidRPr="00D8126C" w:rsidRDefault="00D8126C" w:rsidP="00C703E1">
            <w:pPr>
              <w:spacing w:before="60" w:after="60"/>
              <w:rPr>
                <w:rFonts w:ascii="Arial" w:hAnsi="Arial"/>
                <w:sz w:val="24"/>
                <w:rtl/>
              </w:rPr>
            </w:pPr>
            <w:r w:rsidRPr="00D8126C">
              <w:rPr>
                <w:rFonts w:ascii="Arial" w:hAnsi="Arial"/>
                <w:sz w:val="24"/>
                <w:rtl/>
              </w:rPr>
              <w:t>ב.</w:t>
            </w:r>
            <w:r w:rsidRPr="00D8126C">
              <w:rPr>
                <w:rFonts w:ascii="Arial" w:hAnsi="Arial"/>
                <w:sz w:val="24"/>
                <w:rtl/>
              </w:rPr>
              <w:tab/>
              <w:t xml:space="preserve">סעיף א – במקום המילה: "בהתאם"  יירשם: "בקשר". </w:t>
            </w:r>
          </w:p>
          <w:p w14:paraId="28D68990" w14:textId="77777777" w:rsidR="00D8126C" w:rsidRPr="00D8126C" w:rsidRDefault="00D8126C" w:rsidP="00C703E1">
            <w:pPr>
              <w:spacing w:before="60" w:after="60"/>
              <w:rPr>
                <w:rFonts w:ascii="Arial" w:hAnsi="Arial"/>
                <w:sz w:val="24"/>
                <w:rtl/>
              </w:rPr>
            </w:pPr>
            <w:r w:rsidRPr="00D8126C">
              <w:rPr>
                <w:rFonts w:ascii="Arial" w:hAnsi="Arial"/>
                <w:sz w:val="24"/>
                <w:rtl/>
              </w:rPr>
              <w:t>ג.</w:t>
            </w:r>
            <w:r w:rsidRPr="00D8126C">
              <w:rPr>
                <w:rFonts w:ascii="Arial" w:hAnsi="Arial"/>
                <w:sz w:val="24"/>
                <w:rtl/>
              </w:rPr>
              <w:tab/>
              <w:t xml:space="preserve">סעיף ב (2) – לאחר המילים: "בכל דרך אחרת על ידי נותן השירותים או" תבוא המילה: "בגין". </w:t>
            </w:r>
          </w:p>
          <w:p w14:paraId="49682BF5" w14:textId="77777777" w:rsidR="00D8126C" w:rsidRPr="00D8126C" w:rsidRDefault="00D8126C" w:rsidP="00C703E1">
            <w:pPr>
              <w:spacing w:before="60" w:after="60"/>
              <w:rPr>
                <w:rFonts w:ascii="Arial" w:hAnsi="Arial"/>
                <w:sz w:val="24"/>
                <w:rtl/>
              </w:rPr>
            </w:pPr>
            <w:r w:rsidRPr="00D8126C">
              <w:rPr>
                <w:rFonts w:ascii="Arial" w:hAnsi="Arial"/>
                <w:sz w:val="24"/>
                <w:rtl/>
              </w:rPr>
              <w:t>ד.</w:t>
            </w:r>
            <w:r w:rsidRPr="00D8126C">
              <w:rPr>
                <w:rFonts w:ascii="Arial" w:hAnsi="Arial"/>
                <w:sz w:val="24"/>
                <w:rtl/>
              </w:rPr>
              <w:tab/>
              <w:t xml:space="preserve">סעיף ג - </w:t>
            </w:r>
          </w:p>
          <w:p w14:paraId="3C6B3D41" w14:textId="77777777" w:rsidR="00D8126C" w:rsidRPr="00D8126C" w:rsidRDefault="00D8126C" w:rsidP="00C703E1">
            <w:pPr>
              <w:spacing w:before="60" w:after="60"/>
              <w:rPr>
                <w:rFonts w:ascii="Arial" w:hAnsi="Arial"/>
                <w:sz w:val="24"/>
                <w:rtl/>
              </w:rPr>
            </w:pPr>
            <w:proofErr w:type="spellStart"/>
            <w:r w:rsidRPr="00D8126C">
              <w:rPr>
                <w:rFonts w:ascii="Arial" w:hAnsi="Arial"/>
                <w:sz w:val="24"/>
              </w:rPr>
              <w:t>i</w:t>
            </w:r>
            <w:proofErr w:type="spellEnd"/>
            <w:r w:rsidRPr="00D8126C">
              <w:rPr>
                <w:rFonts w:ascii="Arial" w:hAnsi="Arial"/>
                <w:sz w:val="24"/>
                <w:rtl/>
              </w:rPr>
              <w:t>.</w:t>
            </w:r>
            <w:r w:rsidRPr="00D8126C">
              <w:rPr>
                <w:rFonts w:ascii="Arial" w:hAnsi="Arial"/>
                <w:sz w:val="24"/>
                <w:rtl/>
              </w:rPr>
              <w:tab/>
              <w:t>לעניין גבול האחריות מבוקש כי המילה: "(שנה)" תמחק;</w:t>
            </w:r>
          </w:p>
          <w:p w14:paraId="7919CBFD" w14:textId="77777777" w:rsidR="00D8126C" w:rsidRPr="00D8126C" w:rsidRDefault="00D8126C" w:rsidP="00C703E1">
            <w:pPr>
              <w:spacing w:before="60" w:after="60"/>
              <w:rPr>
                <w:rFonts w:ascii="Arial" w:hAnsi="Arial"/>
                <w:sz w:val="24"/>
                <w:rtl/>
              </w:rPr>
            </w:pPr>
            <w:r w:rsidRPr="00D8126C">
              <w:rPr>
                <w:rFonts w:ascii="Arial" w:hAnsi="Arial"/>
                <w:sz w:val="24"/>
              </w:rPr>
              <w:t>ii</w:t>
            </w:r>
            <w:r w:rsidRPr="00D8126C">
              <w:rPr>
                <w:rFonts w:ascii="Arial" w:hAnsi="Arial"/>
                <w:sz w:val="24"/>
                <w:rtl/>
              </w:rPr>
              <w:t>.</w:t>
            </w:r>
            <w:r w:rsidRPr="00D8126C">
              <w:rPr>
                <w:rFonts w:ascii="Arial" w:hAnsi="Arial"/>
                <w:sz w:val="24"/>
                <w:rtl/>
              </w:rPr>
              <w:tab/>
              <w:t xml:space="preserve">לעניין תקופת הגילוי – המילה: ""לפחות" תמחק"; </w:t>
            </w:r>
          </w:p>
          <w:p w14:paraId="6DB39FE5" w14:textId="77777777" w:rsidR="00D8126C" w:rsidRPr="00D8126C" w:rsidRDefault="00D8126C" w:rsidP="00C703E1">
            <w:pPr>
              <w:spacing w:before="60" w:after="60"/>
              <w:rPr>
                <w:rFonts w:ascii="Arial" w:hAnsi="Arial"/>
                <w:sz w:val="24"/>
                <w:rtl/>
              </w:rPr>
            </w:pPr>
            <w:r w:rsidRPr="00D8126C">
              <w:rPr>
                <w:rFonts w:ascii="Arial" w:hAnsi="Arial"/>
                <w:sz w:val="24"/>
              </w:rPr>
              <w:t>iii</w:t>
            </w:r>
            <w:r w:rsidRPr="00D8126C">
              <w:rPr>
                <w:rFonts w:ascii="Arial" w:hAnsi="Arial"/>
                <w:sz w:val="24"/>
                <w:rtl/>
              </w:rPr>
              <w:t>.</w:t>
            </w:r>
            <w:r w:rsidRPr="00D8126C">
              <w:rPr>
                <w:rFonts w:ascii="Arial" w:hAnsi="Arial"/>
                <w:sz w:val="24"/>
                <w:rtl/>
              </w:rPr>
              <w:tab/>
              <w:t xml:space="preserve">לאחר המילים: </w:t>
            </w:r>
            <w:proofErr w:type="gramStart"/>
            <w:r w:rsidRPr="00D8126C">
              <w:rPr>
                <w:rFonts w:ascii="Arial" w:hAnsi="Arial"/>
                <w:sz w:val="24"/>
                <w:rtl/>
              </w:rPr>
              <w:t xml:space="preserve">" </w:t>
            </w:r>
            <w:r w:rsidRPr="00D8126C">
              <w:rPr>
                <w:rFonts w:ascii="Arial" w:hAnsi="Arial"/>
                <w:sz w:val="24"/>
              </w:rPr>
              <w:t>Cross</w:t>
            </w:r>
            <w:proofErr w:type="gramEnd"/>
            <w:r w:rsidRPr="00D8126C">
              <w:rPr>
                <w:rFonts w:ascii="Arial" w:hAnsi="Arial"/>
                <w:sz w:val="24"/>
              </w:rPr>
              <w:t xml:space="preserve"> Liability</w:t>
            </w:r>
            <w:r w:rsidRPr="00D8126C">
              <w:rPr>
                <w:rFonts w:ascii="Arial" w:hAnsi="Arial"/>
                <w:sz w:val="24"/>
                <w:rtl/>
              </w:rPr>
              <w:t>" יירשם: "אולם לא תכוסה חבות מדינת ישראל – משרד הרווחה והשירותים החברתיים כלפי נותן השירותים".</w:t>
            </w:r>
          </w:p>
        </w:tc>
        <w:tc>
          <w:tcPr>
            <w:tcW w:w="5758" w:type="dxa"/>
            <w:shd w:val="clear" w:color="auto" w:fill="auto"/>
          </w:tcPr>
          <w:p w14:paraId="1F09FF1E" w14:textId="77777777" w:rsidR="00527F36" w:rsidRPr="00366044" w:rsidRDefault="00527F36" w:rsidP="00C703E1">
            <w:pPr>
              <w:rPr>
                <w:rFonts w:asciiTheme="minorHAnsi" w:hAnsiTheme="minorHAnsi"/>
                <w:sz w:val="24"/>
                <w:rtl/>
              </w:rPr>
            </w:pPr>
            <w:r w:rsidRPr="00366044">
              <w:rPr>
                <w:rFonts w:asciiTheme="minorHAnsi" w:hAnsiTheme="minorHAnsi"/>
                <w:sz w:val="24"/>
                <w:rtl/>
              </w:rPr>
              <w:lastRenderedPageBreak/>
              <w:t xml:space="preserve">א. הבקשה נדחית. יחד עם זאת, הוספת המילה: "החוקית" </w:t>
            </w:r>
          </w:p>
          <w:p w14:paraId="5D8CDD2A" w14:textId="77777777" w:rsidR="00527F36" w:rsidRPr="00366044" w:rsidRDefault="00527F36" w:rsidP="00C703E1">
            <w:pPr>
              <w:rPr>
                <w:rFonts w:asciiTheme="minorHAnsi" w:hAnsiTheme="minorHAnsi"/>
                <w:sz w:val="24"/>
                <w:rtl/>
              </w:rPr>
            </w:pPr>
            <w:r w:rsidRPr="00366044">
              <w:rPr>
                <w:rFonts w:asciiTheme="minorHAnsi" w:hAnsiTheme="minorHAnsi"/>
                <w:sz w:val="24"/>
                <w:rtl/>
              </w:rPr>
              <w:t xml:space="preserve">לאחר המילה: " אחריותו" – תתקבל. </w:t>
            </w:r>
          </w:p>
          <w:p w14:paraId="000D881A" w14:textId="77777777" w:rsidR="00527F36" w:rsidRPr="00366044" w:rsidRDefault="00527F36" w:rsidP="00C703E1">
            <w:pPr>
              <w:rPr>
                <w:rFonts w:asciiTheme="minorHAnsi" w:hAnsiTheme="minorHAnsi"/>
                <w:sz w:val="24"/>
                <w:rtl/>
              </w:rPr>
            </w:pPr>
            <w:r w:rsidRPr="00366044">
              <w:rPr>
                <w:rFonts w:asciiTheme="minorHAnsi" w:hAnsiTheme="minorHAnsi"/>
                <w:sz w:val="24"/>
                <w:rtl/>
              </w:rPr>
              <w:lastRenderedPageBreak/>
              <w:t>ב. הבקשה מתקבלת.</w:t>
            </w:r>
          </w:p>
          <w:p w14:paraId="222AF9E1" w14:textId="77777777" w:rsidR="00527F36" w:rsidRPr="00366044" w:rsidRDefault="00527F36" w:rsidP="00C703E1">
            <w:pPr>
              <w:rPr>
                <w:rFonts w:asciiTheme="minorHAnsi" w:hAnsiTheme="minorHAnsi"/>
                <w:sz w:val="24"/>
                <w:rtl/>
              </w:rPr>
            </w:pPr>
            <w:r w:rsidRPr="00366044">
              <w:rPr>
                <w:rFonts w:asciiTheme="minorHAnsi" w:hAnsiTheme="minorHAnsi"/>
                <w:sz w:val="24"/>
                <w:rtl/>
              </w:rPr>
              <w:t>ג. הבקשה מתקבלת.</w:t>
            </w:r>
          </w:p>
          <w:p w14:paraId="65C0FB90" w14:textId="77777777" w:rsidR="00527F36" w:rsidRPr="00366044" w:rsidRDefault="00527F36" w:rsidP="00C703E1">
            <w:pPr>
              <w:rPr>
                <w:rFonts w:asciiTheme="minorHAnsi" w:hAnsiTheme="minorHAnsi"/>
                <w:sz w:val="24"/>
                <w:rtl/>
              </w:rPr>
            </w:pPr>
            <w:r w:rsidRPr="00366044">
              <w:rPr>
                <w:rFonts w:asciiTheme="minorHAnsi" w:hAnsiTheme="minorHAnsi"/>
                <w:sz w:val="24"/>
                <w:rtl/>
              </w:rPr>
              <w:t>ד1. הבקשה נדחית.</w:t>
            </w:r>
          </w:p>
          <w:p w14:paraId="377FAE16" w14:textId="77777777" w:rsidR="00527F36" w:rsidRPr="00366044" w:rsidRDefault="00527F36" w:rsidP="00C703E1">
            <w:pPr>
              <w:rPr>
                <w:rFonts w:asciiTheme="minorHAnsi" w:hAnsiTheme="minorHAnsi"/>
                <w:sz w:val="24"/>
                <w:rtl/>
              </w:rPr>
            </w:pPr>
            <w:r w:rsidRPr="00366044">
              <w:rPr>
                <w:rFonts w:asciiTheme="minorHAnsi" w:hAnsiTheme="minorHAnsi"/>
                <w:sz w:val="24"/>
                <w:rtl/>
              </w:rPr>
              <w:t>ד2. הבקשה נדחית.</w:t>
            </w:r>
          </w:p>
          <w:p w14:paraId="3846559D" w14:textId="77777777" w:rsidR="00D8126C" w:rsidRPr="00006B34" w:rsidRDefault="00527F36" w:rsidP="00C703E1">
            <w:pPr>
              <w:rPr>
                <w:sz w:val="24"/>
                <w:rtl/>
              </w:rPr>
            </w:pPr>
            <w:r w:rsidRPr="00366044">
              <w:rPr>
                <w:rFonts w:asciiTheme="minorHAnsi" w:hAnsiTheme="minorHAnsi"/>
                <w:sz w:val="24"/>
                <w:rtl/>
              </w:rPr>
              <w:t>ד3. הבקשה מתקבלת.</w:t>
            </w:r>
          </w:p>
        </w:tc>
      </w:tr>
      <w:tr w:rsidR="00E128E6" w:rsidRPr="00B33A7C" w14:paraId="65D67AA2" w14:textId="77777777" w:rsidTr="00C703E1">
        <w:tc>
          <w:tcPr>
            <w:tcW w:w="596" w:type="dxa"/>
            <w:shd w:val="clear" w:color="auto" w:fill="auto"/>
          </w:tcPr>
          <w:p w14:paraId="62F5932F" w14:textId="77777777" w:rsidR="00E128E6" w:rsidRPr="00B33A7C" w:rsidRDefault="00767A7E" w:rsidP="00C703E1">
            <w:pPr>
              <w:rPr>
                <w:sz w:val="24"/>
                <w:rtl/>
              </w:rPr>
            </w:pPr>
            <w:r>
              <w:rPr>
                <w:rFonts w:hint="cs"/>
                <w:sz w:val="24"/>
                <w:rtl/>
              </w:rPr>
              <w:lastRenderedPageBreak/>
              <w:t>15</w:t>
            </w:r>
          </w:p>
        </w:tc>
        <w:tc>
          <w:tcPr>
            <w:tcW w:w="1611" w:type="dxa"/>
            <w:shd w:val="clear" w:color="auto" w:fill="auto"/>
          </w:tcPr>
          <w:p w14:paraId="021C6E16" w14:textId="77777777" w:rsidR="00E128E6" w:rsidRDefault="00E128E6" w:rsidP="00C703E1">
            <w:pPr>
              <w:rPr>
                <w:rFonts w:ascii="Arial" w:hAnsi="Arial"/>
                <w:sz w:val="24"/>
                <w:rtl/>
              </w:rPr>
            </w:pPr>
            <w:r>
              <w:rPr>
                <w:rFonts w:ascii="Arial" w:hAnsi="Arial" w:hint="cs"/>
                <w:sz w:val="24"/>
                <w:rtl/>
              </w:rPr>
              <w:t>0.7.4.3</w:t>
            </w:r>
          </w:p>
        </w:tc>
        <w:tc>
          <w:tcPr>
            <w:tcW w:w="5755" w:type="dxa"/>
            <w:shd w:val="clear" w:color="auto" w:fill="auto"/>
          </w:tcPr>
          <w:p w14:paraId="17B7E6B6" w14:textId="77777777" w:rsidR="00E128E6" w:rsidRPr="00D8126C" w:rsidRDefault="00E128E6" w:rsidP="00C703E1">
            <w:pPr>
              <w:spacing w:before="60" w:after="60"/>
              <w:rPr>
                <w:rFonts w:ascii="Arial" w:hAnsi="Arial"/>
                <w:sz w:val="24"/>
                <w:rtl/>
              </w:rPr>
            </w:pPr>
            <w:r w:rsidRPr="00E128E6">
              <w:rPr>
                <w:rFonts w:ascii="Arial" w:hAnsi="Arial"/>
                <w:sz w:val="24"/>
                <w:rtl/>
              </w:rPr>
              <w:t xml:space="preserve">יובהר כי ביטוח חבות המוצר נערך ע"י נותן השירותים במשולב עם ביטוח חבות המוצר (ולא עם ביטוח אחריות מקצועית) ביטוח זה נערך על בסיס </w:t>
            </w:r>
            <w:r w:rsidRPr="00E128E6">
              <w:rPr>
                <w:rFonts w:ascii="Arial" w:hAnsi="Arial"/>
                <w:sz w:val="24"/>
              </w:rPr>
              <w:t>occurrence</w:t>
            </w:r>
            <w:r w:rsidRPr="00E128E6">
              <w:rPr>
                <w:rFonts w:ascii="Arial" w:hAnsi="Arial"/>
                <w:sz w:val="24"/>
                <w:rtl/>
              </w:rPr>
              <w:t xml:space="preserve"> כמו כן ביטוח אחריות מקצועית נערך ע"י נותן השירותים בנפרד באמצעות מבטח זר- על כן נבקש להפריד בין הביטוחים.</w:t>
            </w:r>
          </w:p>
        </w:tc>
        <w:tc>
          <w:tcPr>
            <w:tcW w:w="5758" w:type="dxa"/>
            <w:shd w:val="clear" w:color="auto" w:fill="auto"/>
          </w:tcPr>
          <w:p w14:paraId="051A87C0" w14:textId="77777777" w:rsidR="00E128E6" w:rsidRDefault="00527F36" w:rsidP="00C703E1">
            <w:pPr>
              <w:rPr>
                <w:sz w:val="24"/>
                <w:rtl/>
              </w:rPr>
            </w:pPr>
            <w:r w:rsidRPr="00366044">
              <w:rPr>
                <w:rFonts w:asciiTheme="minorHAnsi" w:hAnsiTheme="minorHAnsi"/>
                <w:sz w:val="24"/>
                <w:rtl/>
              </w:rPr>
              <w:t>יתקבל כל שילוב של ביטוחים בתנאי שיעמדו בסך כל דרישות הביטוח כנדרש. ככל שמדובר בהצגת כיסוי על בסיס האירוע הדרישה להרחבת תקופת הגילוי מתבטלת.</w:t>
            </w:r>
          </w:p>
        </w:tc>
      </w:tr>
      <w:tr w:rsidR="0062118F" w:rsidRPr="00B33A7C" w14:paraId="4D214D61" w14:textId="77777777" w:rsidTr="00C703E1">
        <w:tc>
          <w:tcPr>
            <w:tcW w:w="596" w:type="dxa"/>
            <w:shd w:val="clear" w:color="auto" w:fill="auto"/>
          </w:tcPr>
          <w:p w14:paraId="702B874B" w14:textId="77777777" w:rsidR="0062118F" w:rsidRPr="00B33A7C" w:rsidRDefault="00767A7E" w:rsidP="00C703E1">
            <w:pPr>
              <w:rPr>
                <w:sz w:val="24"/>
                <w:rtl/>
              </w:rPr>
            </w:pPr>
            <w:r>
              <w:rPr>
                <w:rFonts w:hint="cs"/>
                <w:sz w:val="24"/>
                <w:rtl/>
              </w:rPr>
              <w:t>16</w:t>
            </w:r>
          </w:p>
        </w:tc>
        <w:tc>
          <w:tcPr>
            <w:tcW w:w="1611" w:type="dxa"/>
            <w:shd w:val="clear" w:color="auto" w:fill="auto"/>
          </w:tcPr>
          <w:p w14:paraId="50F23E68" w14:textId="77777777" w:rsidR="0062118F" w:rsidRDefault="0062118F" w:rsidP="00C703E1">
            <w:pPr>
              <w:rPr>
                <w:rFonts w:ascii="Arial" w:hAnsi="Arial"/>
                <w:sz w:val="24"/>
                <w:rtl/>
              </w:rPr>
            </w:pPr>
            <w:r>
              <w:rPr>
                <w:rFonts w:ascii="Arial" w:hAnsi="Arial" w:hint="cs"/>
                <w:sz w:val="24"/>
                <w:rtl/>
              </w:rPr>
              <w:t>0.7.4.3</w:t>
            </w:r>
          </w:p>
        </w:tc>
        <w:tc>
          <w:tcPr>
            <w:tcW w:w="5755" w:type="dxa"/>
            <w:shd w:val="clear" w:color="auto" w:fill="auto"/>
          </w:tcPr>
          <w:p w14:paraId="785106DA" w14:textId="77777777" w:rsidR="0062118F" w:rsidRPr="0062118F" w:rsidRDefault="0062118F" w:rsidP="00C703E1">
            <w:pPr>
              <w:spacing w:before="60" w:after="60"/>
              <w:rPr>
                <w:rFonts w:ascii="Arial" w:hAnsi="Arial"/>
                <w:sz w:val="24"/>
                <w:rtl/>
              </w:rPr>
            </w:pPr>
            <w:r w:rsidRPr="0062118F">
              <w:rPr>
                <w:rFonts w:ascii="Arial" w:hAnsi="Arial"/>
                <w:sz w:val="24"/>
                <w:rtl/>
              </w:rPr>
              <w:t>–</w:t>
            </w:r>
            <w:r w:rsidRPr="0062118F">
              <w:rPr>
                <w:rFonts w:ascii="Arial" w:hAnsi="Arial"/>
                <w:sz w:val="24"/>
                <w:rtl/>
              </w:rPr>
              <w:tab/>
              <w:t>סעיף ג - יש למחוק את המילים "לא יפחת מסך" ולהחליפן במילים "יהיה בסך". יש למחוק את המילה "(שנה)".</w:t>
            </w:r>
          </w:p>
          <w:p w14:paraId="5780C8B0" w14:textId="77777777" w:rsidR="0062118F" w:rsidRPr="00E128E6" w:rsidRDefault="0062118F" w:rsidP="00C703E1">
            <w:pPr>
              <w:spacing w:before="60" w:after="60"/>
              <w:rPr>
                <w:rFonts w:ascii="Arial" w:hAnsi="Arial"/>
                <w:sz w:val="24"/>
                <w:rtl/>
              </w:rPr>
            </w:pPr>
            <w:r w:rsidRPr="0062118F">
              <w:rPr>
                <w:rFonts w:ascii="Arial" w:hAnsi="Arial"/>
                <w:sz w:val="24"/>
                <w:rtl/>
              </w:rPr>
              <w:t>–</w:t>
            </w:r>
            <w:r w:rsidRPr="0062118F">
              <w:rPr>
                <w:rFonts w:ascii="Arial" w:hAnsi="Arial"/>
                <w:sz w:val="24"/>
                <w:rtl/>
              </w:rPr>
              <w:tab/>
              <w:t>לאחר המילים "12 חודשים" יש להוסיף את המילים "בתנאי כי לא נערך ע"י המבוטח ביטוח חלופי המעניק כיסוי מקביל".</w:t>
            </w:r>
          </w:p>
        </w:tc>
        <w:tc>
          <w:tcPr>
            <w:tcW w:w="5758" w:type="dxa"/>
            <w:shd w:val="clear" w:color="auto" w:fill="auto"/>
          </w:tcPr>
          <w:p w14:paraId="029FEC92" w14:textId="77777777" w:rsidR="00527F36" w:rsidRPr="00366044" w:rsidRDefault="00527F36" w:rsidP="00C703E1">
            <w:pPr>
              <w:rPr>
                <w:rFonts w:asciiTheme="minorHAnsi" w:hAnsiTheme="minorHAnsi"/>
                <w:sz w:val="24"/>
                <w:rtl/>
              </w:rPr>
            </w:pPr>
            <w:r w:rsidRPr="00366044">
              <w:rPr>
                <w:rFonts w:asciiTheme="minorHAnsi" w:hAnsiTheme="minorHAnsi"/>
                <w:sz w:val="24"/>
                <w:rtl/>
              </w:rPr>
              <w:t>א. הבקשה נדחית.</w:t>
            </w:r>
          </w:p>
          <w:p w14:paraId="4C434E57" w14:textId="77777777" w:rsidR="0062118F" w:rsidRDefault="00527F36" w:rsidP="00C703E1">
            <w:pPr>
              <w:rPr>
                <w:sz w:val="24"/>
                <w:rtl/>
              </w:rPr>
            </w:pPr>
            <w:r w:rsidRPr="00366044">
              <w:rPr>
                <w:rFonts w:asciiTheme="minorHAnsi" w:hAnsiTheme="minorHAnsi"/>
                <w:sz w:val="24"/>
                <w:rtl/>
              </w:rPr>
              <w:t>ב. הבקשה מתקבלת.</w:t>
            </w:r>
          </w:p>
        </w:tc>
      </w:tr>
      <w:tr w:rsidR="00E128E6" w:rsidRPr="00B33A7C" w14:paraId="192A29BE" w14:textId="77777777" w:rsidTr="00C703E1">
        <w:tc>
          <w:tcPr>
            <w:tcW w:w="596" w:type="dxa"/>
            <w:shd w:val="clear" w:color="auto" w:fill="auto"/>
          </w:tcPr>
          <w:p w14:paraId="11A250B1" w14:textId="77777777" w:rsidR="00E128E6" w:rsidRPr="00B33A7C" w:rsidRDefault="00767A7E" w:rsidP="00C703E1">
            <w:pPr>
              <w:rPr>
                <w:sz w:val="24"/>
                <w:rtl/>
              </w:rPr>
            </w:pPr>
            <w:r>
              <w:rPr>
                <w:rFonts w:hint="cs"/>
                <w:sz w:val="24"/>
                <w:rtl/>
              </w:rPr>
              <w:t>17</w:t>
            </w:r>
          </w:p>
        </w:tc>
        <w:tc>
          <w:tcPr>
            <w:tcW w:w="1611" w:type="dxa"/>
            <w:shd w:val="clear" w:color="auto" w:fill="auto"/>
          </w:tcPr>
          <w:p w14:paraId="1AFE5099" w14:textId="77777777" w:rsidR="00E128E6" w:rsidRDefault="00E128E6" w:rsidP="00C703E1">
            <w:pPr>
              <w:rPr>
                <w:rFonts w:ascii="Arial" w:hAnsi="Arial"/>
                <w:sz w:val="24"/>
                <w:rtl/>
              </w:rPr>
            </w:pPr>
            <w:r>
              <w:rPr>
                <w:rFonts w:ascii="Arial" w:hAnsi="Arial" w:hint="cs"/>
                <w:sz w:val="24"/>
                <w:rtl/>
              </w:rPr>
              <w:t>0.7.4.3 (ג)</w:t>
            </w:r>
          </w:p>
          <w:p w14:paraId="2966BD33" w14:textId="77777777" w:rsidR="00E128E6" w:rsidRDefault="00E128E6" w:rsidP="00C703E1">
            <w:pPr>
              <w:rPr>
                <w:rFonts w:ascii="Arial" w:hAnsi="Arial"/>
                <w:sz w:val="24"/>
                <w:rtl/>
              </w:rPr>
            </w:pPr>
            <w:r>
              <w:rPr>
                <w:rFonts w:ascii="Arial" w:hAnsi="Arial" w:hint="cs"/>
                <w:sz w:val="24"/>
                <w:rtl/>
              </w:rPr>
              <w:t>0.7.4.3 (ד)</w:t>
            </w:r>
          </w:p>
        </w:tc>
        <w:tc>
          <w:tcPr>
            <w:tcW w:w="5755" w:type="dxa"/>
            <w:shd w:val="clear" w:color="auto" w:fill="auto"/>
          </w:tcPr>
          <w:p w14:paraId="6575092B" w14:textId="77777777" w:rsidR="00E128E6" w:rsidRPr="00E128E6" w:rsidRDefault="00E128E6" w:rsidP="00C703E1">
            <w:pPr>
              <w:spacing w:before="60" w:after="60"/>
              <w:rPr>
                <w:rFonts w:ascii="Arial" w:hAnsi="Arial"/>
                <w:sz w:val="24"/>
                <w:rtl/>
              </w:rPr>
            </w:pPr>
            <w:r w:rsidRPr="00E128E6">
              <w:rPr>
                <w:rFonts w:ascii="Arial" w:hAnsi="Arial"/>
                <w:sz w:val="24"/>
                <w:rtl/>
              </w:rPr>
              <w:t xml:space="preserve">לגבי ביטוח אחריות מקצועית (הנערך בחו"ל) נבקש שלא להחיל את </w:t>
            </w:r>
            <w:proofErr w:type="spellStart"/>
            <w:r w:rsidRPr="00E128E6">
              <w:rPr>
                <w:rFonts w:ascii="Arial" w:hAnsi="Arial"/>
                <w:sz w:val="24"/>
                <w:rtl/>
              </w:rPr>
              <w:t>ס"ק</w:t>
            </w:r>
            <w:proofErr w:type="spellEnd"/>
            <w:r w:rsidRPr="00E128E6">
              <w:rPr>
                <w:rFonts w:ascii="Arial" w:hAnsi="Arial"/>
                <w:sz w:val="24"/>
                <w:rtl/>
              </w:rPr>
              <w:t xml:space="preserve"> ג' וד' (תקופת גילוי אחריות צולבת והרחבת שיפוי), לעניין ביטוח חבות מוצר היות ונערך על בסיס "</w:t>
            </w:r>
            <w:r w:rsidRPr="00E128E6">
              <w:rPr>
                <w:rFonts w:ascii="Arial" w:hAnsi="Arial"/>
                <w:sz w:val="24"/>
              </w:rPr>
              <w:t>occurrence</w:t>
            </w:r>
            <w:r w:rsidRPr="00E128E6">
              <w:rPr>
                <w:rFonts w:ascii="Arial" w:hAnsi="Arial"/>
                <w:sz w:val="24"/>
                <w:rtl/>
              </w:rPr>
              <w:t>", הדרישה לתקופת גילוי אינה רלבנטית לגביו.</w:t>
            </w:r>
          </w:p>
        </w:tc>
        <w:tc>
          <w:tcPr>
            <w:tcW w:w="5758" w:type="dxa"/>
            <w:shd w:val="clear" w:color="auto" w:fill="auto"/>
          </w:tcPr>
          <w:p w14:paraId="55EDA6F0" w14:textId="77777777" w:rsidR="00E128E6" w:rsidRDefault="00527F36" w:rsidP="00C703E1">
            <w:pPr>
              <w:rPr>
                <w:sz w:val="24"/>
                <w:rtl/>
              </w:rPr>
            </w:pPr>
            <w:r w:rsidRPr="00366044">
              <w:rPr>
                <w:rFonts w:asciiTheme="minorHAnsi" w:hAnsiTheme="minorHAnsi"/>
                <w:sz w:val="24"/>
                <w:rtl/>
              </w:rPr>
              <w:t>מחיקת :"אחריות צולבת" ו-"הרחבת השיפוי" – הבקשה נדחית.</w:t>
            </w:r>
          </w:p>
        </w:tc>
      </w:tr>
      <w:tr w:rsidR="00D8126C" w:rsidRPr="00B33A7C" w14:paraId="4E93DA99" w14:textId="77777777" w:rsidTr="00C703E1">
        <w:tc>
          <w:tcPr>
            <w:tcW w:w="596" w:type="dxa"/>
            <w:shd w:val="clear" w:color="auto" w:fill="auto"/>
          </w:tcPr>
          <w:p w14:paraId="01902EBA" w14:textId="77777777" w:rsidR="00D8126C" w:rsidRPr="00B33A7C" w:rsidRDefault="00767A7E" w:rsidP="00C703E1">
            <w:pPr>
              <w:rPr>
                <w:sz w:val="24"/>
                <w:rtl/>
              </w:rPr>
            </w:pPr>
            <w:r>
              <w:rPr>
                <w:rFonts w:hint="cs"/>
                <w:sz w:val="24"/>
                <w:rtl/>
              </w:rPr>
              <w:t>18</w:t>
            </w:r>
          </w:p>
        </w:tc>
        <w:tc>
          <w:tcPr>
            <w:tcW w:w="1611" w:type="dxa"/>
            <w:shd w:val="clear" w:color="auto" w:fill="auto"/>
          </w:tcPr>
          <w:p w14:paraId="135D3ABD" w14:textId="77777777" w:rsidR="00D8126C" w:rsidRDefault="00D8126C" w:rsidP="00C703E1">
            <w:pPr>
              <w:rPr>
                <w:rFonts w:ascii="Arial" w:hAnsi="Arial"/>
                <w:sz w:val="24"/>
                <w:rtl/>
              </w:rPr>
            </w:pPr>
            <w:r>
              <w:rPr>
                <w:rFonts w:ascii="Arial" w:hAnsi="Arial" w:hint="cs"/>
                <w:sz w:val="24"/>
                <w:rtl/>
              </w:rPr>
              <w:t>0.7.4.4 כללי</w:t>
            </w:r>
          </w:p>
        </w:tc>
        <w:tc>
          <w:tcPr>
            <w:tcW w:w="5755" w:type="dxa"/>
            <w:shd w:val="clear" w:color="auto" w:fill="auto"/>
          </w:tcPr>
          <w:p w14:paraId="7AA31BBB" w14:textId="77777777" w:rsidR="00D8126C" w:rsidRPr="00D8126C" w:rsidRDefault="00D8126C" w:rsidP="00C703E1">
            <w:pPr>
              <w:spacing w:before="60" w:after="60"/>
              <w:rPr>
                <w:rFonts w:ascii="Arial" w:hAnsi="Arial"/>
                <w:sz w:val="24"/>
                <w:rtl/>
              </w:rPr>
            </w:pPr>
            <w:r w:rsidRPr="00D8126C">
              <w:rPr>
                <w:rFonts w:ascii="Arial" w:hAnsi="Arial"/>
                <w:sz w:val="24"/>
                <w:rtl/>
              </w:rPr>
              <w:t>מבוקש כי:</w:t>
            </w:r>
          </w:p>
          <w:p w14:paraId="5E6BCDAE" w14:textId="77777777" w:rsidR="00D8126C" w:rsidRPr="00D8126C" w:rsidRDefault="00D8126C" w:rsidP="00C703E1">
            <w:pPr>
              <w:spacing w:before="60" w:after="60"/>
              <w:rPr>
                <w:rFonts w:ascii="Arial" w:hAnsi="Arial"/>
                <w:sz w:val="24"/>
                <w:rtl/>
              </w:rPr>
            </w:pPr>
            <w:r w:rsidRPr="00D8126C">
              <w:rPr>
                <w:rFonts w:ascii="Arial" w:hAnsi="Arial"/>
                <w:sz w:val="24"/>
                <w:rtl/>
              </w:rPr>
              <w:t>א.</w:t>
            </w:r>
            <w:r w:rsidRPr="00D8126C">
              <w:rPr>
                <w:rFonts w:ascii="Arial" w:hAnsi="Arial"/>
                <w:sz w:val="24"/>
                <w:rtl/>
              </w:rPr>
              <w:tab/>
              <w:t>בסעיף ב – המילה: "צמצום" תוחלף במילה: "שינוי לרעה".</w:t>
            </w:r>
          </w:p>
          <w:p w14:paraId="68BE6E4A" w14:textId="77777777" w:rsidR="00D8126C" w:rsidRPr="00D8126C" w:rsidRDefault="00D8126C" w:rsidP="00C703E1">
            <w:pPr>
              <w:spacing w:before="60" w:after="60"/>
              <w:rPr>
                <w:rFonts w:ascii="Arial" w:hAnsi="Arial"/>
                <w:sz w:val="24"/>
                <w:rtl/>
              </w:rPr>
            </w:pPr>
            <w:r w:rsidRPr="00D8126C">
              <w:rPr>
                <w:rFonts w:ascii="Arial" w:hAnsi="Arial"/>
                <w:sz w:val="24"/>
                <w:rtl/>
              </w:rPr>
              <w:lastRenderedPageBreak/>
              <w:t>ב.</w:t>
            </w:r>
            <w:r w:rsidRPr="00D8126C">
              <w:rPr>
                <w:rFonts w:ascii="Arial" w:hAnsi="Arial"/>
                <w:sz w:val="24"/>
                <w:rtl/>
              </w:rPr>
              <w:tab/>
              <w:t>בסעיף ב - לאחר המילים: "ביטול הביטוח" יבוא: "במהלך תקופת הביטוח";</w:t>
            </w:r>
          </w:p>
          <w:p w14:paraId="6C9A042B" w14:textId="77777777" w:rsidR="00D8126C" w:rsidRPr="00D8126C" w:rsidRDefault="00D8126C" w:rsidP="00C703E1">
            <w:pPr>
              <w:spacing w:before="60" w:after="60"/>
              <w:rPr>
                <w:rFonts w:ascii="Arial" w:hAnsi="Arial"/>
                <w:sz w:val="24"/>
                <w:rtl/>
              </w:rPr>
            </w:pPr>
            <w:r w:rsidRPr="00D8126C">
              <w:rPr>
                <w:rFonts w:ascii="Arial" w:hAnsi="Arial"/>
                <w:sz w:val="24"/>
                <w:rtl/>
              </w:rPr>
              <w:t>ג.</w:t>
            </w:r>
            <w:r w:rsidRPr="00D8126C">
              <w:rPr>
                <w:rFonts w:ascii="Arial" w:hAnsi="Arial"/>
                <w:sz w:val="24"/>
                <w:rtl/>
              </w:rPr>
              <w:tab/>
              <w:t xml:space="preserve">בסעיף ב - "60" יוחלף ב: "30". </w:t>
            </w:r>
          </w:p>
          <w:p w14:paraId="6B9EC60D" w14:textId="77777777" w:rsidR="00D8126C" w:rsidRPr="00D8126C" w:rsidRDefault="00D8126C" w:rsidP="00C703E1">
            <w:pPr>
              <w:spacing w:before="60" w:after="60"/>
              <w:rPr>
                <w:rFonts w:ascii="Arial" w:hAnsi="Arial"/>
                <w:sz w:val="24"/>
                <w:rtl/>
              </w:rPr>
            </w:pPr>
            <w:r w:rsidRPr="00D8126C">
              <w:rPr>
                <w:rFonts w:ascii="Arial" w:hAnsi="Arial"/>
                <w:sz w:val="24"/>
                <w:rtl/>
              </w:rPr>
              <w:t>ד.</w:t>
            </w:r>
            <w:r w:rsidRPr="00D8126C">
              <w:rPr>
                <w:rFonts w:ascii="Arial" w:hAnsi="Arial"/>
                <w:sz w:val="24"/>
                <w:rtl/>
              </w:rPr>
              <w:tab/>
              <w:t>בסעיף ז - המילים: "לכל המאוחר שבועיים" תמחקנה.</w:t>
            </w:r>
          </w:p>
          <w:p w14:paraId="4520D83C" w14:textId="77777777" w:rsidR="00D8126C" w:rsidRPr="00D8126C" w:rsidRDefault="00D8126C" w:rsidP="00C703E1">
            <w:pPr>
              <w:spacing w:before="60" w:after="60"/>
              <w:rPr>
                <w:rFonts w:ascii="Arial" w:hAnsi="Arial"/>
                <w:sz w:val="24"/>
                <w:rtl/>
              </w:rPr>
            </w:pPr>
            <w:r w:rsidRPr="00D8126C">
              <w:rPr>
                <w:rFonts w:ascii="Arial" w:hAnsi="Arial"/>
                <w:sz w:val="24"/>
                <w:rtl/>
              </w:rPr>
              <w:t>ה.</w:t>
            </w:r>
            <w:r w:rsidRPr="00D8126C">
              <w:rPr>
                <w:rFonts w:ascii="Arial" w:hAnsi="Arial"/>
                <w:sz w:val="24"/>
                <w:rtl/>
              </w:rPr>
              <w:tab/>
              <w:t>בסעיף ז - "ועליו לבחון את חשיפתו לסיכוני רכוש וחבות גוף ורכוש ולקבוע את הביטוחים הנחוצים לרבות היקף הכיסויים, וגבולות האחריות בהתאם לכך" - תמחקנה.</w:t>
            </w:r>
          </w:p>
        </w:tc>
        <w:tc>
          <w:tcPr>
            <w:tcW w:w="5758" w:type="dxa"/>
            <w:shd w:val="clear" w:color="auto" w:fill="auto"/>
          </w:tcPr>
          <w:p w14:paraId="181444D9" w14:textId="77777777" w:rsidR="00527F36" w:rsidRPr="00366044" w:rsidRDefault="00527F36" w:rsidP="00C703E1">
            <w:pPr>
              <w:rPr>
                <w:rFonts w:asciiTheme="minorHAnsi" w:hAnsiTheme="minorHAnsi"/>
                <w:sz w:val="24"/>
                <w:rtl/>
              </w:rPr>
            </w:pPr>
            <w:r w:rsidRPr="00366044">
              <w:rPr>
                <w:rFonts w:asciiTheme="minorHAnsi" w:hAnsiTheme="minorHAnsi"/>
                <w:sz w:val="24"/>
                <w:rtl/>
              </w:rPr>
              <w:lastRenderedPageBreak/>
              <w:t>א. הבקשה מתקבלת.</w:t>
            </w:r>
          </w:p>
          <w:p w14:paraId="5CA20482" w14:textId="77777777" w:rsidR="00D8126C" w:rsidRPr="00006B34" w:rsidRDefault="00527F36" w:rsidP="00C703E1">
            <w:pPr>
              <w:rPr>
                <w:sz w:val="24"/>
                <w:rtl/>
              </w:rPr>
            </w:pPr>
            <w:r w:rsidRPr="00366044">
              <w:rPr>
                <w:rFonts w:asciiTheme="minorHAnsi" w:hAnsiTheme="minorHAnsi"/>
                <w:sz w:val="24"/>
                <w:rtl/>
              </w:rPr>
              <w:t>כל שאר הבקשות נדחות.</w:t>
            </w:r>
          </w:p>
        </w:tc>
      </w:tr>
      <w:tr w:rsidR="00E128E6" w:rsidRPr="00B33A7C" w14:paraId="4BDCBDDA" w14:textId="77777777" w:rsidTr="00C703E1">
        <w:tc>
          <w:tcPr>
            <w:tcW w:w="596" w:type="dxa"/>
            <w:shd w:val="clear" w:color="auto" w:fill="auto"/>
          </w:tcPr>
          <w:p w14:paraId="19360497" w14:textId="77777777" w:rsidR="00E128E6" w:rsidRPr="00B33A7C" w:rsidRDefault="00767A7E" w:rsidP="00C703E1">
            <w:pPr>
              <w:rPr>
                <w:sz w:val="24"/>
                <w:rtl/>
              </w:rPr>
            </w:pPr>
            <w:r>
              <w:rPr>
                <w:rFonts w:hint="cs"/>
                <w:sz w:val="24"/>
                <w:rtl/>
              </w:rPr>
              <w:lastRenderedPageBreak/>
              <w:t>19</w:t>
            </w:r>
          </w:p>
        </w:tc>
        <w:tc>
          <w:tcPr>
            <w:tcW w:w="1611" w:type="dxa"/>
            <w:shd w:val="clear" w:color="auto" w:fill="auto"/>
          </w:tcPr>
          <w:p w14:paraId="485AC2A3" w14:textId="77777777" w:rsidR="00E128E6" w:rsidRDefault="00E128E6" w:rsidP="00C703E1">
            <w:pPr>
              <w:rPr>
                <w:rFonts w:ascii="Arial" w:hAnsi="Arial"/>
                <w:sz w:val="24"/>
                <w:rtl/>
              </w:rPr>
            </w:pPr>
            <w:r>
              <w:rPr>
                <w:rFonts w:ascii="Arial" w:hAnsi="Arial" w:hint="cs"/>
                <w:sz w:val="24"/>
                <w:rtl/>
              </w:rPr>
              <w:t>0.7.4.4 כללי</w:t>
            </w:r>
          </w:p>
        </w:tc>
        <w:tc>
          <w:tcPr>
            <w:tcW w:w="5755" w:type="dxa"/>
            <w:shd w:val="clear" w:color="auto" w:fill="auto"/>
          </w:tcPr>
          <w:p w14:paraId="5CE9C061" w14:textId="77777777" w:rsidR="00E128E6" w:rsidRPr="00D8126C" w:rsidRDefault="00E128E6" w:rsidP="00C703E1">
            <w:pPr>
              <w:spacing w:before="60" w:after="60"/>
              <w:rPr>
                <w:rFonts w:ascii="Arial" w:hAnsi="Arial"/>
                <w:sz w:val="24"/>
                <w:rtl/>
              </w:rPr>
            </w:pPr>
            <w:r w:rsidRPr="00E128E6">
              <w:rPr>
                <w:rFonts w:ascii="Arial" w:hAnsi="Arial"/>
                <w:sz w:val="24"/>
                <w:rtl/>
              </w:rPr>
              <w:t>בשורה הראשונה נבקש לגרוע את המילה "בכל"</w:t>
            </w:r>
          </w:p>
        </w:tc>
        <w:tc>
          <w:tcPr>
            <w:tcW w:w="5758" w:type="dxa"/>
            <w:shd w:val="clear" w:color="auto" w:fill="auto"/>
          </w:tcPr>
          <w:p w14:paraId="0E8628ED" w14:textId="77777777" w:rsidR="00E128E6" w:rsidRDefault="00527F36" w:rsidP="00C703E1">
            <w:pPr>
              <w:rPr>
                <w:sz w:val="24"/>
                <w:rtl/>
              </w:rPr>
            </w:pPr>
            <w:r>
              <w:rPr>
                <w:rFonts w:hint="cs"/>
                <w:sz w:val="24"/>
                <w:rtl/>
              </w:rPr>
              <w:t xml:space="preserve">הבקשה נדחית. </w:t>
            </w:r>
          </w:p>
        </w:tc>
      </w:tr>
      <w:tr w:rsidR="0062118F" w:rsidRPr="00B33A7C" w14:paraId="558366F8" w14:textId="77777777" w:rsidTr="00C703E1">
        <w:tc>
          <w:tcPr>
            <w:tcW w:w="596" w:type="dxa"/>
            <w:shd w:val="clear" w:color="auto" w:fill="auto"/>
          </w:tcPr>
          <w:p w14:paraId="6E6C1F0C" w14:textId="77777777" w:rsidR="0062118F" w:rsidRPr="00B33A7C" w:rsidRDefault="00767A7E" w:rsidP="00C703E1">
            <w:pPr>
              <w:rPr>
                <w:sz w:val="24"/>
                <w:rtl/>
              </w:rPr>
            </w:pPr>
            <w:r>
              <w:rPr>
                <w:rFonts w:hint="cs"/>
                <w:sz w:val="24"/>
                <w:rtl/>
              </w:rPr>
              <w:t>20</w:t>
            </w:r>
          </w:p>
        </w:tc>
        <w:tc>
          <w:tcPr>
            <w:tcW w:w="1611" w:type="dxa"/>
            <w:shd w:val="clear" w:color="auto" w:fill="auto"/>
          </w:tcPr>
          <w:p w14:paraId="44EFFACE" w14:textId="77777777" w:rsidR="0062118F" w:rsidRDefault="0062118F" w:rsidP="00C703E1">
            <w:pPr>
              <w:rPr>
                <w:rFonts w:ascii="Arial" w:hAnsi="Arial"/>
                <w:sz w:val="24"/>
                <w:rtl/>
              </w:rPr>
            </w:pPr>
            <w:r>
              <w:rPr>
                <w:rFonts w:ascii="Arial" w:hAnsi="Arial" w:hint="cs"/>
                <w:sz w:val="24"/>
                <w:rtl/>
              </w:rPr>
              <w:t>0.7.4.4</w:t>
            </w:r>
          </w:p>
        </w:tc>
        <w:tc>
          <w:tcPr>
            <w:tcW w:w="5755" w:type="dxa"/>
            <w:shd w:val="clear" w:color="auto" w:fill="auto"/>
          </w:tcPr>
          <w:p w14:paraId="45759CF5" w14:textId="77777777" w:rsidR="0062118F" w:rsidRPr="0062118F" w:rsidRDefault="0062118F" w:rsidP="00C703E1">
            <w:pPr>
              <w:spacing w:before="60" w:after="60"/>
              <w:rPr>
                <w:rFonts w:ascii="Arial" w:hAnsi="Arial"/>
                <w:sz w:val="24"/>
                <w:rtl/>
              </w:rPr>
            </w:pPr>
            <w:r w:rsidRPr="0062118F">
              <w:rPr>
                <w:rFonts w:ascii="Arial" w:hAnsi="Arial"/>
                <w:sz w:val="24"/>
                <w:rtl/>
              </w:rPr>
              <w:t xml:space="preserve">-  סעיף ב- יש למחוק את המילה "צמצום" ולהחליפה במילים "שינוי לרעה". יש להחליף את המילה "60" במילה "30". </w:t>
            </w:r>
          </w:p>
          <w:p w14:paraId="4C1340F7" w14:textId="77777777" w:rsidR="0062118F" w:rsidRPr="00E128E6" w:rsidRDefault="0062118F" w:rsidP="00C703E1">
            <w:pPr>
              <w:spacing w:before="60" w:after="60"/>
              <w:rPr>
                <w:rFonts w:ascii="Arial" w:hAnsi="Arial"/>
                <w:sz w:val="24"/>
                <w:rtl/>
              </w:rPr>
            </w:pPr>
            <w:r w:rsidRPr="0062118F">
              <w:rPr>
                <w:rFonts w:ascii="Arial" w:hAnsi="Arial"/>
                <w:sz w:val="24"/>
                <w:rtl/>
              </w:rPr>
              <w:t>- פסקה שנייה שורה  שישית – יש למחוק את המילה "שבועיים" והחלפתה במילים "7 ימים".</w:t>
            </w:r>
          </w:p>
        </w:tc>
        <w:tc>
          <w:tcPr>
            <w:tcW w:w="5758" w:type="dxa"/>
            <w:shd w:val="clear" w:color="auto" w:fill="auto"/>
          </w:tcPr>
          <w:p w14:paraId="19B01508" w14:textId="77777777" w:rsidR="00527F36" w:rsidRPr="00366044" w:rsidRDefault="00527F36" w:rsidP="00C703E1">
            <w:pPr>
              <w:rPr>
                <w:rFonts w:asciiTheme="minorHAnsi" w:hAnsiTheme="minorHAnsi"/>
                <w:sz w:val="24"/>
                <w:rtl/>
              </w:rPr>
            </w:pPr>
            <w:r w:rsidRPr="00366044">
              <w:rPr>
                <w:rFonts w:asciiTheme="minorHAnsi" w:hAnsiTheme="minorHAnsi"/>
                <w:sz w:val="24"/>
                <w:rtl/>
              </w:rPr>
              <w:t>א. הבקשה מתקבלת</w:t>
            </w:r>
            <w:r w:rsidR="00FC3AE5">
              <w:rPr>
                <w:rFonts w:asciiTheme="minorHAnsi" w:hAnsiTheme="minorHAnsi" w:hint="cs"/>
                <w:sz w:val="24"/>
                <w:rtl/>
              </w:rPr>
              <w:t xml:space="preserve"> (לעניין החלפת המילה "צמצום")</w:t>
            </w:r>
            <w:r w:rsidRPr="00366044">
              <w:rPr>
                <w:rFonts w:asciiTheme="minorHAnsi" w:hAnsiTheme="minorHAnsi"/>
                <w:sz w:val="24"/>
                <w:rtl/>
              </w:rPr>
              <w:t>.</w:t>
            </w:r>
          </w:p>
          <w:p w14:paraId="13238A75" w14:textId="77777777" w:rsidR="0062118F" w:rsidRDefault="00527F36" w:rsidP="00C703E1">
            <w:pPr>
              <w:rPr>
                <w:sz w:val="24"/>
                <w:rtl/>
              </w:rPr>
            </w:pPr>
            <w:r w:rsidRPr="00366044">
              <w:rPr>
                <w:rFonts w:asciiTheme="minorHAnsi" w:hAnsiTheme="minorHAnsi"/>
                <w:sz w:val="24"/>
                <w:rtl/>
              </w:rPr>
              <w:t>כל שאר הבקשות נדחות.</w:t>
            </w:r>
          </w:p>
        </w:tc>
      </w:tr>
      <w:tr w:rsidR="00E128E6" w:rsidRPr="00B33A7C" w14:paraId="0C87A727" w14:textId="77777777" w:rsidTr="00C703E1">
        <w:tc>
          <w:tcPr>
            <w:tcW w:w="596" w:type="dxa"/>
            <w:shd w:val="clear" w:color="auto" w:fill="auto"/>
          </w:tcPr>
          <w:p w14:paraId="2D122856" w14:textId="77777777" w:rsidR="00E128E6" w:rsidRPr="00B33A7C" w:rsidRDefault="00767A7E" w:rsidP="00C703E1">
            <w:pPr>
              <w:rPr>
                <w:sz w:val="24"/>
                <w:rtl/>
              </w:rPr>
            </w:pPr>
            <w:r>
              <w:rPr>
                <w:rFonts w:hint="cs"/>
                <w:sz w:val="24"/>
                <w:rtl/>
              </w:rPr>
              <w:t>21</w:t>
            </w:r>
          </w:p>
        </w:tc>
        <w:tc>
          <w:tcPr>
            <w:tcW w:w="1611" w:type="dxa"/>
            <w:shd w:val="clear" w:color="auto" w:fill="auto"/>
          </w:tcPr>
          <w:p w14:paraId="2CA248D4" w14:textId="77777777" w:rsidR="00E128E6" w:rsidRDefault="00E128E6" w:rsidP="00C703E1">
            <w:pPr>
              <w:rPr>
                <w:rFonts w:ascii="Arial" w:hAnsi="Arial"/>
                <w:sz w:val="24"/>
                <w:rtl/>
              </w:rPr>
            </w:pPr>
            <w:r>
              <w:rPr>
                <w:rFonts w:ascii="Arial" w:hAnsi="Arial" w:hint="cs"/>
                <w:sz w:val="24"/>
                <w:rtl/>
              </w:rPr>
              <w:t>0.7.4.4 (א) עד 0.7.4.4 (ג) כללי</w:t>
            </w:r>
          </w:p>
        </w:tc>
        <w:tc>
          <w:tcPr>
            <w:tcW w:w="5755" w:type="dxa"/>
            <w:shd w:val="clear" w:color="auto" w:fill="auto"/>
          </w:tcPr>
          <w:p w14:paraId="68D0C1D5" w14:textId="77777777" w:rsidR="00E128E6" w:rsidRPr="00E128E6" w:rsidRDefault="00E128E6" w:rsidP="00C703E1">
            <w:pPr>
              <w:spacing w:before="60" w:after="60"/>
              <w:rPr>
                <w:rFonts w:ascii="Arial" w:hAnsi="Arial"/>
                <w:sz w:val="24"/>
                <w:rtl/>
              </w:rPr>
            </w:pPr>
            <w:r w:rsidRPr="00E128E6">
              <w:rPr>
                <w:rFonts w:ascii="Arial" w:hAnsi="Arial"/>
                <w:sz w:val="24"/>
                <w:rtl/>
              </w:rPr>
              <w:t>נבקש שלא להחיל סעיפים אלה לגבי ביטוח אחריות מקצועית (הנערך בחו"ל)</w:t>
            </w:r>
          </w:p>
        </w:tc>
        <w:tc>
          <w:tcPr>
            <w:tcW w:w="5758" w:type="dxa"/>
            <w:shd w:val="clear" w:color="auto" w:fill="auto"/>
          </w:tcPr>
          <w:p w14:paraId="2BA8F9E6" w14:textId="77777777" w:rsidR="00E128E6" w:rsidRDefault="00527F36" w:rsidP="00C703E1">
            <w:pPr>
              <w:rPr>
                <w:sz w:val="24"/>
                <w:rtl/>
              </w:rPr>
            </w:pPr>
            <w:r>
              <w:rPr>
                <w:rFonts w:hint="cs"/>
                <w:sz w:val="24"/>
                <w:rtl/>
              </w:rPr>
              <w:t>הבקשה נדחית.</w:t>
            </w:r>
          </w:p>
        </w:tc>
      </w:tr>
      <w:tr w:rsidR="00E128E6" w:rsidRPr="00B33A7C" w14:paraId="3BD3D086" w14:textId="77777777" w:rsidTr="00C703E1">
        <w:tc>
          <w:tcPr>
            <w:tcW w:w="596" w:type="dxa"/>
            <w:shd w:val="clear" w:color="auto" w:fill="auto"/>
          </w:tcPr>
          <w:p w14:paraId="4B24384B" w14:textId="77777777" w:rsidR="00E128E6" w:rsidRPr="00B33A7C" w:rsidRDefault="00767A7E" w:rsidP="00C703E1">
            <w:pPr>
              <w:rPr>
                <w:sz w:val="24"/>
                <w:rtl/>
              </w:rPr>
            </w:pPr>
            <w:r>
              <w:rPr>
                <w:rFonts w:hint="cs"/>
                <w:sz w:val="24"/>
                <w:rtl/>
              </w:rPr>
              <w:t>22</w:t>
            </w:r>
          </w:p>
        </w:tc>
        <w:tc>
          <w:tcPr>
            <w:tcW w:w="1611" w:type="dxa"/>
            <w:shd w:val="clear" w:color="auto" w:fill="auto"/>
          </w:tcPr>
          <w:p w14:paraId="479066C5" w14:textId="77777777" w:rsidR="00E128E6" w:rsidRDefault="00E128E6" w:rsidP="00C703E1">
            <w:pPr>
              <w:rPr>
                <w:rFonts w:ascii="Arial" w:hAnsi="Arial"/>
                <w:sz w:val="24"/>
                <w:rtl/>
              </w:rPr>
            </w:pPr>
            <w:r>
              <w:rPr>
                <w:rFonts w:ascii="Arial" w:hAnsi="Arial" w:hint="cs"/>
                <w:sz w:val="24"/>
                <w:rtl/>
              </w:rPr>
              <w:t>0.7.4.4 (ו)</w:t>
            </w:r>
          </w:p>
        </w:tc>
        <w:tc>
          <w:tcPr>
            <w:tcW w:w="5755" w:type="dxa"/>
            <w:shd w:val="clear" w:color="auto" w:fill="auto"/>
          </w:tcPr>
          <w:p w14:paraId="09C35F06" w14:textId="77777777" w:rsidR="00E128E6" w:rsidRPr="00E128E6" w:rsidRDefault="00E128E6" w:rsidP="00C703E1">
            <w:pPr>
              <w:spacing w:before="60" w:after="60"/>
              <w:rPr>
                <w:rFonts w:ascii="Arial" w:hAnsi="Arial"/>
                <w:sz w:val="24"/>
                <w:rtl/>
              </w:rPr>
            </w:pPr>
            <w:r w:rsidRPr="00E128E6">
              <w:rPr>
                <w:rFonts w:ascii="Arial" w:hAnsi="Arial"/>
                <w:sz w:val="24"/>
                <w:rtl/>
              </w:rPr>
              <w:t>נבקש שלא להחיל סעיף זה לעניין פוליסת אחריות מקצועית</w:t>
            </w:r>
          </w:p>
        </w:tc>
        <w:tc>
          <w:tcPr>
            <w:tcW w:w="5758" w:type="dxa"/>
            <w:shd w:val="clear" w:color="auto" w:fill="auto"/>
          </w:tcPr>
          <w:p w14:paraId="27211949" w14:textId="77777777" w:rsidR="00E128E6" w:rsidRDefault="00527F36" w:rsidP="00C703E1">
            <w:pPr>
              <w:rPr>
                <w:sz w:val="24"/>
                <w:rtl/>
              </w:rPr>
            </w:pPr>
            <w:r>
              <w:rPr>
                <w:rFonts w:hint="cs"/>
                <w:sz w:val="24"/>
                <w:rtl/>
              </w:rPr>
              <w:t>הבקשה נדחית.</w:t>
            </w:r>
          </w:p>
        </w:tc>
      </w:tr>
      <w:tr w:rsidR="001B05B0" w:rsidRPr="00B33A7C" w14:paraId="05F98DB5" w14:textId="77777777" w:rsidTr="00C703E1">
        <w:tc>
          <w:tcPr>
            <w:tcW w:w="596" w:type="dxa"/>
            <w:shd w:val="clear" w:color="auto" w:fill="auto"/>
          </w:tcPr>
          <w:p w14:paraId="47F377B3" w14:textId="77777777" w:rsidR="001B05B0" w:rsidRPr="00B33A7C" w:rsidRDefault="00767A7E" w:rsidP="00C703E1">
            <w:pPr>
              <w:rPr>
                <w:sz w:val="24"/>
                <w:rtl/>
              </w:rPr>
            </w:pPr>
            <w:r>
              <w:rPr>
                <w:rFonts w:hint="cs"/>
                <w:sz w:val="24"/>
                <w:rtl/>
              </w:rPr>
              <w:t>23</w:t>
            </w:r>
          </w:p>
        </w:tc>
        <w:tc>
          <w:tcPr>
            <w:tcW w:w="1611" w:type="dxa"/>
            <w:shd w:val="clear" w:color="auto" w:fill="auto"/>
          </w:tcPr>
          <w:p w14:paraId="6243F1C1" w14:textId="77777777" w:rsidR="001B05B0" w:rsidRPr="00B33A7C" w:rsidRDefault="00234532" w:rsidP="00C703E1">
            <w:pPr>
              <w:rPr>
                <w:rFonts w:ascii="Arial" w:hAnsi="Arial"/>
                <w:sz w:val="24"/>
                <w:rtl/>
              </w:rPr>
            </w:pPr>
            <w:r>
              <w:rPr>
                <w:rFonts w:ascii="Arial" w:hAnsi="Arial" w:hint="cs"/>
                <w:sz w:val="24"/>
                <w:rtl/>
              </w:rPr>
              <w:t>0.8.3.6</w:t>
            </w:r>
          </w:p>
        </w:tc>
        <w:tc>
          <w:tcPr>
            <w:tcW w:w="5755" w:type="dxa"/>
            <w:shd w:val="clear" w:color="auto" w:fill="auto"/>
          </w:tcPr>
          <w:p w14:paraId="639E703F" w14:textId="77777777" w:rsidR="001B05B0" w:rsidRPr="00CC77F3" w:rsidRDefault="00234532" w:rsidP="00C703E1">
            <w:pPr>
              <w:spacing w:before="60" w:after="60"/>
              <w:rPr>
                <w:rFonts w:ascii="Arial" w:hAnsi="Arial"/>
                <w:sz w:val="24"/>
                <w:rtl/>
              </w:rPr>
            </w:pPr>
            <w:r w:rsidRPr="00234532">
              <w:rPr>
                <w:rFonts w:ascii="Arial" w:hAnsi="Arial"/>
                <w:sz w:val="24"/>
                <w:rtl/>
              </w:rPr>
              <w:t>נבקש שיובהר שבחירה בין שתי ההצעות בעלות ציון זהה הגבוה ביותר באמות המידה תתבצע בהתאם לקריטריונים ענייניים שייקבעו, בין אם קריטריון איכות ובין אם קריטריון מחיר ולא בהגרלה</w:t>
            </w:r>
          </w:p>
        </w:tc>
        <w:tc>
          <w:tcPr>
            <w:tcW w:w="5758" w:type="dxa"/>
            <w:shd w:val="clear" w:color="auto" w:fill="auto"/>
          </w:tcPr>
          <w:p w14:paraId="504519BF" w14:textId="77777777" w:rsidR="001B05B0" w:rsidRPr="00006B34" w:rsidRDefault="00C703E1" w:rsidP="00C703E1">
            <w:pPr>
              <w:rPr>
                <w:sz w:val="24"/>
                <w:rtl/>
              </w:rPr>
            </w:pPr>
            <w:r>
              <w:rPr>
                <w:rFonts w:hint="cs"/>
                <w:sz w:val="24"/>
                <w:rtl/>
              </w:rPr>
              <w:t>נוסח הסעיף לא ישונה.</w:t>
            </w:r>
          </w:p>
        </w:tc>
      </w:tr>
      <w:tr w:rsidR="00EB7625" w:rsidRPr="00B33A7C" w14:paraId="68AE6EB5" w14:textId="77777777" w:rsidTr="00C703E1">
        <w:tc>
          <w:tcPr>
            <w:tcW w:w="596" w:type="dxa"/>
            <w:shd w:val="clear" w:color="auto" w:fill="auto"/>
          </w:tcPr>
          <w:p w14:paraId="51BDF9A6" w14:textId="77777777" w:rsidR="00EB7625" w:rsidRPr="00B33A7C" w:rsidRDefault="00767A7E" w:rsidP="00C703E1">
            <w:pPr>
              <w:rPr>
                <w:sz w:val="24"/>
                <w:rtl/>
              </w:rPr>
            </w:pPr>
            <w:r>
              <w:rPr>
                <w:rFonts w:hint="cs"/>
                <w:sz w:val="24"/>
                <w:rtl/>
              </w:rPr>
              <w:t>24</w:t>
            </w:r>
          </w:p>
        </w:tc>
        <w:tc>
          <w:tcPr>
            <w:tcW w:w="1611" w:type="dxa"/>
            <w:shd w:val="clear" w:color="auto" w:fill="auto"/>
          </w:tcPr>
          <w:p w14:paraId="001F252F" w14:textId="77777777" w:rsidR="00EB7625" w:rsidRDefault="00EB7625" w:rsidP="00C703E1">
            <w:pPr>
              <w:rPr>
                <w:rFonts w:ascii="Arial" w:hAnsi="Arial"/>
                <w:sz w:val="24"/>
                <w:rtl/>
              </w:rPr>
            </w:pPr>
            <w:r>
              <w:rPr>
                <w:rFonts w:ascii="Arial" w:hAnsi="Arial" w:hint="cs"/>
                <w:sz w:val="24"/>
                <w:rtl/>
              </w:rPr>
              <w:t>0.10.2</w:t>
            </w:r>
          </w:p>
        </w:tc>
        <w:tc>
          <w:tcPr>
            <w:tcW w:w="5755" w:type="dxa"/>
            <w:shd w:val="clear" w:color="auto" w:fill="auto"/>
          </w:tcPr>
          <w:p w14:paraId="45E22150" w14:textId="77777777" w:rsidR="00EB7625" w:rsidRPr="00EB7625" w:rsidRDefault="00EB7625" w:rsidP="00C703E1">
            <w:pPr>
              <w:spacing w:before="60" w:after="60"/>
              <w:rPr>
                <w:rFonts w:ascii="Arial" w:hAnsi="Arial"/>
                <w:sz w:val="24"/>
                <w:rtl/>
              </w:rPr>
            </w:pPr>
            <w:r w:rsidRPr="00EB7625">
              <w:rPr>
                <w:rFonts w:ascii="Arial" w:hAnsi="Arial"/>
                <w:sz w:val="24"/>
                <w:rtl/>
              </w:rPr>
              <w:t xml:space="preserve">נבקש כי הסעיף יימחק ובמקומו ייכתב כי זכויות הקניין הרוחני בהצעה ובמידע שבה הינן של המציע, ולמשרד מוקנית זכות שימוש בהצעה לצרכי המכרז בלבד. </w:t>
            </w:r>
          </w:p>
          <w:p w14:paraId="0F24DE79" w14:textId="77777777" w:rsidR="00EB7625" w:rsidRPr="00EB7625" w:rsidRDefault="00EB7625" w:rsidP="00C703E1">
            <w:pPr>
              <w:spacing w:before="60" w:after="60"/>
              <w:rPr>
                <w:rFonts w:ascii="Arial" w:hAnsi="Arial"/>
                <w:sz w:val="24"/>
                <w:rtl/>
              </w:rPr>
            </w:pPr>
            <w:r w:rsidRPr="00EB7625">
              <w:rPr>
                <w:rFonts w:ascii="Arial" w:hAnsi="Arial"/>
                <w:sz w:val="24"/>
                <w:rtl/>
              </w:rPr>
              <w:t>נציין כי זה הנוסח המקובל בכל המכרזים הממשלתיים.</w:t>
            </w:r>
          </w:p>
          <w:p w14:paraId="147772BE" w14:textId="77777777" w:rsidR="00EB7625" w:rsidRPr="00234532" w:rsidRDefault="00EB7625" w:rsidP="00C703E1">
            <w:pPr>
              <w:spacing w:before="60" w:after="60"/>
              <w:rPr>
                <w:rFonts w:ascii="Arial" w:hAnsi="Arial"/>
                <w:sz w:val="24"/>
                <w:rtl/>
              </w:rPr>
            </w:pPr>
            <w:r w:rsidRPr="00EB7625">
              <w:rPr>
                <w:rFonts w:ascii="Arial" w:hAnsi="Arial"/>
                <w:sz w:val="24"/>
                <w:rtl/>
              </w:rPr>
              <w:t>הקניית זכויות קניין רוחני בהצעה שיכול ולא תתקבל על ידי המשרד היא דרישה שאינה סבירה ואינה מקובלת</w:t>
            </w:r>
          </w:p>
        </w:tc>
        <w:tc>
          <w:tcPr>
            <w:tcW w:w="5758" w:type="dxa"/>
            <w:shd w:val="clear" w:color="auto" w:fill="auto"/>
          </w:tcPr>
          <w:p w14:paraId="4579B1FF" w14:textId="2BEE40E6" w:rsidR="00EB7625" w:rsidRDefault="00FC3AE5" w:rsidP="00EF6D30">
            <w:pPr>
              <w:rPr>
                <w:sz w:val="24"/>
                <w:rtl/>
              </w:rPr>
            </w:pPr>
            <w:r>
              <w:rPr>
                <w:rFonts w:hint="cs"/>
                <w:rtl/>
              </w:rPr>
              <w:t xml:space="preserve">נוסח הסעיף לא ישונה. </w:t>
            </w:r>
          </w:p>
        </w:tc>
      </w:tr>
      <w:tr w:rsidR="001B05B0" w:rsidRPr="00B33A7C" w14:paraId="623FF32C" w14:textId="77777777" w:rsidTr="00C703E1">
        <w:tc>
          <w:tcPr>
            <w:tcW w:w="596" w:type="dxa"/>
            <w:shd w:val="clear" w:color="auto" w:fill="auto"/>
          </w:tcPr>
          <w:p w14:paraId="06DA0540" w14:textId="77777777" w:rsidR="001B05B0" w:rsidRPr="00B33A7C" w:rsidRDefault="00767A7E" w:rsidP="00C703E1">
            <w:pPr>
              <w:rPr>
                <w:sz w:val="24"/>
                <w:rtl/>
              </w:rPr>
            </w:pPr>
            <w:r>
              <w:rPr>
                <w:rFonts w:hint="cs"/>
                <w:sz w:val="24"/>
                <w:rtl/>
              </w:rPr>
              <w:t>25</w:t>
            </w:r>
          </w:p>
        </w:tc>
        <w:tc>
          <w:tcPr>
            <w:tcW w:w="1611" w:type="dxa"/>
            <w:shd w:val="clear" w:color="auto" w:fill="auto"/>
          </w:tcPr>
          <w:p w14:paraId="75082683" w14:textId="77777777" w:rsidR="001B05B0" w:rsidRPr="00B33A7C" w:rsidRDefault="00234532" w:rsidP="00C703E1">
            <w:pPr>
              <w:rPr>
                <w:rFonts w:ascii="Arial" w:hAnsi="Arial"/>
                <w:sz w:val="24"/>
                <w:rtl/>
              </w:rPr>
            </w:pPr>
            <w:r>
              <w:rPr>
                <w:rFonts w:ascii="Arial" w:hAnsi="Arial" w:hint="cs"/>
                <w:sz w:val="24"/>
                <w:rtl/>
              </w:rPr>
              <w:t>0.11.2</w:t>
            </w:r>
          </w:p>
        </w:tc>
        <w:tc>
          <w:tcPr>
            <w:tcW w:w="5755" w:type="dxa"/>
            <w:shd w:val="clear" w:color="auto" w:fill="auto"/>
          </w:tcPr>
          <w:p w14:paraId="54BA6D9E" w14:textId="77777777" w:rsidR="001B05B0" w:rsidRPr="001B05B0" w:rsidRDefault="00234532" w:rsidP="00C703E1">
            <w:pPr>
              <w:spacing w:before="60" w:after="60"/>
              <w:rPr>
                <w:rFonts w:ascii="Arial" w:hAnsi="Arial"/>
                <w:sz w:val="24"/>
                <w:rtl/>
              </w:rPr>
            </w:pPr>
            <w:r w:rsidRPr="00234532">
              <w:rPr>
                <w:rFonts w:ascii="Arial" w:hAnsi="Arial"/>
                <w:sz w:val="24"/>
                <w:rtl/>
              </w:rPr>
              <w:t>נבקש כי יתאפשר למציע להעסיק קבלן משנה שלא לצורך עמידה בתנאי הסף</w:t>
            </w:r>
          </w:p>
        </w:tc>
        <w:tc>
          <w:tcPr>
            <w:tcW w:w="5758" w:type="dxa"/>
            <w:shd w:val="clear" w:color="auto" w:fill="auto"/>
          </w:tcPr>
          <w:p w14:paraId="0F0C3452" w14:textId="77777777" w:rsidR="001B05B0" w:rsidRPr="00006B34" w:rsidRDefault="00527F36" w:rsidP="00C703E1">
            <w:pPr>
              <w:rPr>
                <w:sz w:val="24"/>
                <w:rtl/>
              </w:rPr>
            </w:pPr>
            <w:r>
              <w:rPr>
                <w:rFonts w:hint="cs"/>
                <w:sz w:val="24"/>
                <w:rtl/>
              </w:rPr>
              <w:t xml:space="preserve">הבקשה נדחית. </w:t>
            </w:r>
          </w:p>
        </w:tc>
      </w:tr>
      <w:tr w:rsidR="001B05B0" w:rsidRPr="00B33A7C" w14:paraId="04EA824B" w14:textId="77777777" w:rsidTr="00C703E1">
        <w:tc>
          <w:tcPr>
            <w:tcW w:w="596" w:type="dxa"/>
            <w:shd w:val="clear" w:color="auto" w:fill="auto"/>
          </w:tcPr>
          <w:p w14:paraId="4A60C077" w14:textId="77777777" w:rsidR="001B05B0" w:rsidRPr="00B33A7C" w:rsidRDefault="00767A7E" w:rsidP="00C703E1">
            <w:pPr>
              <w:rPr>
                <w:sz w:val="24"/>
                <w:rtl/>
              </w:rPr>
            </w:pPr>
            <w:r>
              <w:rPr>
                <w:rFonts w:hint="cs"/>
                <w:sz w:val="24"/>
                <w:rtl/>
              </w:rPr>
              <w:lastRenderedPageBreak/>
              <w:t>26</w:t>
            </w:r>
          </w:p>
        </w:tc>
        <w:tc>
          <w:tcPr>
            <w:tcW w:w="1611" w:type="dxa"/>
            <w:shd w:val="clear" w:color="auto" w:fill="auto"/>
          </w:tcPr>
          <w:p w14:paraId="7CC47B21" w14:textId="77777777" w:rsidR="001B05B0" w:rsidRPr="00B33A7C" w:rsidRDefault="00234532" w:rsidP="00C703E1">
            <w:pPr>
              <w:rPr>
                <w:rFonts w:ascii="Arial" w:hAnsi="Arial"/>
                <w:sz w:val="24"/>
                <w:rtl/>
              </w:rPr>
            </w:pPr>
            <w:r>
              <w:rPr>
                <w:rFonts w:ascii="Arial" w:hAnsi="Arial" w:hint="cs"/>
                <w:sz w:val="24"/>
                <w:rtl/>
              </w:rPr>
              <w:t>0.18</w:t>
            </w:r>
          </w:p>
        </w:tc>
        <w:tc>
          <w:tcPr>
            <w:tcW w:w="5755" w:type="dxa"/>
            <w:shd w:val="clear" w:color="auto" w:fill="auto"/>
          </w:tcPr>
          <w:p w14:paraId="18B4A264" w14:textId="77777777" w:rsidR="001B05B0" w:rsidRPr="001B05B0" w:rsidRDefault="00234532" w:rsidP="00C703E1">
            <w:pPr>
              <w:spacing w:before="60" w:after="60"/>
              <w:rPr>
                <w:rFonts w:ascii="Arial" w:hAnsi="Arial"/>
                <w:sz w:val="24"/>
                <w:rtl/>
              </w:rPr>
            </w:pPr>
            <w:r w:rsidRPr="00234532">
              <w:rPr>
                <w:rFonts w:ascii="Arial" w:hAnsi="Arial"/>
                <w:sz w:val="24"/>
                <w:rtl/>
              </w:rPr>
              <w:t>נבקש הבהרה כי הנדרש ביחס לסעיף 4.3.2.  (האחרון בטבלה) צריך שיתקיים אצל היצרן בלבד . "מספר התקנות בישראל- .....תחנות וירטואליות"</w:t>
            </w:r>
          </w:p>
        </w:tc>
        <w:tc>
          <w:tcPr>
            <w:tcW w:w="5758" w:type="dxa"/>
            <w:shd w:val="clear" w:color="auto" w:fill="auto"/>
          </w:tcPr>
          <w:p w14:paraId="64C6A47A" w14:textId="77777777" w:rsidR="00136228" w:rsidRPr="00527F36" w:rsidRDefault="00136228" w:rsidP="00C703E1">
            <w:pPr>
              <w:rPr>
                <w:sz w:val="24"/>
              </w:rPr>
            </w:pPr>
          </w:p>
          <w:p w14:paraId="33A0C778" w14:textId="77777777" w:rsidR="00527F36" w:rsidRPr="00B323FD" w:rsidRDefault="00136228" w:rsidP="00C703E1">
            <w:pPr>
              <w:rPr>
                <w:rFonts w:asciiTheme="minorHAnsi" w:hAnsiTheme="minorHAnsi"/>
                <w:sz w:val="24"/>
                <w:rtl/>
              </w:rPr>
            </w:pPr>
            <w:r w:rsidRPr="00B323FD">
              <w:rPr>
                <w:rFonts w:asciiTheme="minorHAnsi" w:hAnsiTheme="minorHAnsi"/>
                <w:sz w:val="24"/>
                <w:rtl/>
              </w:rPr>
              <w:t xml:space="preserve">להלן נוסח מתוקן של סעיף 4.3.2: </w:t>
            </w:r>
          </w:p>
          <w:p w14:paraId="3A1116B1" w14:textId="77777777" w:rsidR="00F84A25" w:rsidRPr="00B323FD" w:rsidRDefault="00F84A25" w:rsidP="00C703E1">
            <w:pPr>
              <w:rPr>
                <w:rFonts w:asciiTheme="minorHAnsi" w:hAnsiTheme="minorHAnsi"/>
                <w:sz w:val="24"/>
                <w:rtl/>
              </w:rPr>
            </w:pPr>
          </w:p>
          <w:p w14:paraId="3CA064CF" w14:textId="77777777" w:rsidR="00F84A25" w:rsidRPr="00B323FD" w:rsidRDefault="00AE2F4A" w:rsidP="00C703E1">
            <w:pPr>
              <w:rPr>
                <w:rFonts w:asciiTheme="minorHAnsi" w:hAnsiTheme="minorHAnsi"/>
                <w:b/>
                <w:bCs/>
                <w:sz w:val="24"/>
                <w:rtl/>
              </w:rPr>
            </w:pPr>
            <w:r w:rsidRPr="00B323FD">
              <w:rPr>
                <w:rFonts w:asciiTheme="minorHAnsi" w:hAnsiTheme="minorHAnsi"/>
                <w:b/>
                <w:bCs/>
                <w:sz w:val="24"/>
                <w:rtl/>
              </w:rPr>
              <w:t xml:space="preserve">4.3.2 </w:t>
            </w:r>
            <w:r w:rsidRPr="00B323FD">
              <w:rPr>
                <w:rFonts w:asciiTheme="minorHAnsi" w:hAnsiTheme="minorHAnsi"/>
                <w:b/>
                <w:bCs/>
                <w:sz w:val="24"/>
                <w:u w:val="single"/>
                <w:rtl/>
              </w:rPr>
              <w:t>ותק וניסיון של המציע</w:t>
            </w:r>
            <w:r w:rsidRPr="00B323FD">
              <w:rPr>
                <w:rFonts w:asciiTheme="minorHAnsi" w:hAnsiTheme="minorHAnsi"/>
                <w:b/>
                <w:bCs/>
                <w:sz w:val="24"/>
                <w:rtl/>
              </w:rPr>
              <w:t xml:space="preserve"> (</w:t>
            </w:r>
            <w:r w:rsidRPr="00B323FD">
              <w:rPr>
                <w:rFonts w:asciiTheme="minorHAnsi" w:hAnsiTheme="minorHAnsi"/>
                <w:b/>
                <w:bCs/>
                <w:sz w:val="24"/>
              </w:rPr>
              <w:t>M</w:t>
            </w:r>
            <w:r w:rsidRPr="00B323FD">
              <w:rPr>
                <w:rFonts w:asciiTheme="minorHAnsi" w:hAnsiTheme="minorHAnsi"/>
                <w:b/>
                <w:bCs/>
                <w:sz w:val="24"/>
                <w:rtl/>
              </w:rPr>
              <w:t>)</w:t>
            </w:r>
          </w:p>
          <w:p w14:paraId="7048313D" w14:textId="77777777" w:rsidR="00F84A25" w:rsidRPr="00B323FD" w:rsidRDefault="00F84A25" w:rsidP="00C703E1">
            <w:pPr>
              <w:rPr>
                <w:rFonts w:asciiTheme="minorHAnsi" w:hAnsiTheme="minorHAnsi"/>
                <w:sz w:val="24"/>
                <w:rtl/>
              </w:rPr>
            </w:pPr>
            <w:r w:rsidRPr="00B323FD">
              <w:rPr>
                <w:rFonts w:asciiTheme="minorHAnsi" w:hAnsiTheme="minorHAnsi"/>
                <w:sz w:val="24"/>
                <w:rtl/>
              </w:rPr>
              <w:t xml:space="preserve">המציע יצרף רשימת לקוחות ממליצים עבורם הוטמע הפתרון המוצע על ידי המציע.  </w:t>
            </w:r>
          </w:p>
          <w:p w14:paraId="1C95DB69" w14:textId="77777777" w:rsidR="00F84A25" w:rsidRPr="00B323FD" w:rsidRDefault="00AF3BF5" w:rsidP="00C703E1">
            <w:pPr>
              <w:rPr>
                <w:rFonts w:asciiTheme="minorHAnsi" w:hAnsiTheme="minorHAnsi"/>
                <w:sz w:val="24"/>
                <w:rtl/>
              </w:rPr>
            </w:pPr>
            <w:r w:rsidRPr="00B323FD">
              <w:rPr>
                <w:rFonts w:asciiTheme="minorHAnsi" w:hAnsiTheme="minorHAnsi"/>
                <w:sz w:val="24"/>
                <w:rtl/>
              </w:rPr>
              <w:t xml:space="preserve">כמו כן </w:t>
            </w:r>
            <w:proofErr w:type="spellStart"/>
            <w:r w:rsidRPr="00B323FD">
              <w:rPr>
                <w:rFonts w:asciiTheme="minorHAnsi" w:hAnsiTheme="minorHAnsi"/>
                <w:sz w:val="24"/>
                <w:rtl/>
              </w:rPr>
              <w:t>יקויימו</w:t>
            </w:r>
            <w:proofErr w:type="spellEnd"/>
            <w:r w:rsidRPr="00B323FD">
              <w:rPr>
                <w:rFonts w:asciiTheme="minorHAnsi" w:hAnsiTheme="minorHAnsi"/>
                <w:sz w:val="24"/>
                <w:rtl/>
              </w:rPr>
              <w:t xml:space="preserve"> </w:t>
            </w:r>
            <w:r w:rsidR="00AE2F4A" w:rsidRPr="00B323FD">
              <w:rPr>
                <w:rFonts w:asciiTheme="minorHAnsi" w:hAnsiTheme="minorHAnsi"/>
                <w:sz w:val="24"/>
                <w:rtl/>
              </w:rPr>
              <w:t xml:space="preserve">התנאים הבאים במצטבר: </w:t>
            </w:r>
          </w:p>
          <w:p w14:paraId="3C0F1480" w14:textId="77777777" w:rsidR="00AF3BF5" w:rsidRPr="00B323FD" w:rsidRDefault="00AF3BF5" w:rsidP="00C703E1">
            <w:pPr>
              <w:pStyle w:val="af4"/>
              <w:numPr>
                <w:ilvl w:val="0"/>
                <w:numId w:val="36"/>
              </w:numPr>
              <w:rPr>
                <w:rFonts w:asciiTheme="minorHAnsi" w:hAnsiTheme="minorHAnsi" w:cs="David"/>
                <w:sz w:val="24"/>
                <w:szCs w:val="24"/>
              </w:rPr>
            </w:pPr>
            <w:r w:rsidRPr="00B323FD">
              <w:rPr>
                <w:rFonts w:asciiTheme="minorHAnsi" w:hAnsiTheme="minorHAnsi" w:cs="David"/>
                <w:sz w:val="24"/>
                <w:szCs w:val="24"/>
                <w:rtl/>
              </w:rPr>
              <w:t xml:space="preserve">על היצרן להיות בעל 5 שנות ניסיון בשוק העולמי בתחום </w:t>
            </w:r>
            <w:proofErr w:type="spellStart"/>
            <w:r w:rsidRPr="00B323FD">
              <w:rPr>
                <w:rFonts w:asciiTheme="minorHAnsi" w:hAnsiTheme="minorHAnsi" w:cs="David"/>
                <w:sz w:val="24"/>
                <w:szCs w:val="24"/>
                <w:rtl/>
              </w:rPr>
              <w:t>הוירטואליזציה</w:t>
            </w:r>
            <w:proofErr w:type="spellEnd"/>
            <w:r w:rsidRPr="00B323FD">
              <w:rPr>
                <w:rFonts w:asciiTheme="minorHAnsi" w:hAnsiTheme="minorHAnsi" w:cs="David"/>
                <w:sz w:val="24"/>
                <w:szCs w:val="24"/>
                <w:rtl/>
              </w:rPr>
              <w:t xml:space="preserve"> של תחנות עבודה (ניתן לצרף מיצוב ב- </w:t>
            </w:r>
            <w:r w:rsidRPr="00B323FD">
              <w:rPr>
                <w:rFonts w:asciiTheme="minorHAnsi" w:hAnsiTheme="minorHAnsi" w:cs="David"/>
                <w:sz w:val="24"/>
                <w:szCs w:val="24"/>
              </w:rPr>
              <w:t>Gartner</w:t>
            </w:r>
            <w:r w:rsidRPr="00B323FD">
              <w:rPr>
                <w:rFonts w:asciiTheme="minorHAnsi" w:hAnsiTheme="minorHAnsi" w:cs="David"/>
                <w:sz w:val="24"/>
                <w:szCs w:val="24"/>
                <w:rtl/>
              </w:rPr>
              <w:t xml:space="preserve"> או </w:t>
            </w:r>
            <w:r w:rsidRPr="00B323FD">
              <w:rPr>
                <w:rFonts w:asciiTheme="minorHAnsi" w:hAnsiTheme="minorHAnsi" w:cs="David"/>
                <w:sz w:val="24"/>
                <w:szCs w:val="24"/>
              </w:rPr>
              <w:t>STKI</w:t>
            </w:r>
            <w:r w:rsidRPr="00B323FD">
              <w:rPr>
                <w:rFonts w:asciiTheme="minorHAnsi" w:hAnsiTheme="minorHAnsi" w:cs="David"/>
                <w:sz w:val="24"/>
                <w:szCs w:val="24"/>
                <w:rtl/>
              </w:rPr>
              <w:t>).</w:t>
            </w:r>
          </w:p>
          <w:p w14:paraId="299245AC" w14:textId="77777777" w:rsidR="00AF3BF5" w:rsidRPr="00B323FD" w:rsidRDefault="00AF3BF5" w:rsidP="00C703E1">
            <w:pPr>
              <w:pStyle w:val="af4"/>
              <w:numPr>
                <w:ilvl w:val="0"/>
                <w:numId w:val="36"/>
              </w:numPr>
              <w:rPr>
                <w:rFonts w:asciiTheme="minorHAnsi" w:hAnsiTheme="minorHAnsi" w:cs="David"/>
                <w:sz w:val="24"/>
                <w:szCs w:val="24"/>
              </w:rPr>
            </w:pPr>
            <w:r w:rsidRPr="00B323FD">
              <w:rPr>
                <w:rFonts w:asciiTheme="minorHAnsi" w:hAnsiTheme="minorHAnsi" w:cs="David"/>
                <w:sz w:val="24"/>
                <w:szCs w:val="24"/>
                <w:rtl/>
              </w:rPr>
              <w:t xml:space="preserve">על המציע להיות ספק מאושר על ידי היצרן ליישום, שירות ותמיכה במוצרים המוצעים על ידו במכרז זה. ההסמכה של המציע תהיה </w:t>
            </w:r>
            <w:r w:rsidRPr="00B323FD">
              <w:rPr>
                <w:rFonts w:asciiTheme="minorHAnsi" w:hAnsiTheme="minorHAnsi" w:cs="David"/>
                <w:sz w:val="24"/>
                <w:szCs w:val="24"/>
                <w:rtl/>
                <w:lang w:eastAsia="he-IL"/>
              </w:rPr>
              <w:t xml:space="preserve">ברמת </w:t>
            </w:r>
            <w:r w:rsidRPr="00B323FD">
              <w:rPr>
                <w:rFonts w:asciiTheme="minorHAnsi" w:hAnsiTheme="minorHAnsi" w:cs="David"/>
                <w:sz w:val="24"/>
                <w:szCs w:val="24"/>
              </w:rPr>
              <w:t>PREMIER</w:t>
            </w:r>
            <w:r w:rsidRPr="00B323FD">
              <w:rPr>
                <w:rFonts w:asciiTheme="minorHAnsi" w:hAnsiTheme="minorHAnsi" w:cs="David"/>
                <w:sz w:val="24"/>
                <w:szCs w:val="24"/>
                <w:rtl/>
                <w:lang w:eastAsia="he-IL"/>
              </w:rPr>
              <w:t xml:space="preserve"> או מקביל לה.</w:t>
            </w:r>
          </w:p>
          <w:p w14:paraId="6B87A2C9" w14:textId="77777777" w:rsidR="00AF3BF5" w:rsidRPr="00B323FD" w:rsidRDefault="00AF3BF5" w:rsidP="00C703E1">
            <w:pPr>
              <w:pStyle w:val="af4"/>
              <w:numPr>
                <w:ilvl w:val="0"/>
                <w:numId w:val="36"/>
              </w:numPr>
              <w:rPr>
                <w:rFonts w:asciiTheme="minorHAnsi" w:hAnsiTheme="minorHAnsi" w:cs="David"/>
                <w:sz w:val="24"/>
                <w:szCs w:val="24"/>
              </w:rPr>
            </w:pPr>
            <w:r w:rsidRPr="00B323FD">
              <w:rPr>
                <w:rFonts w:asciiTheme="minorHAnsi" w:hAnsiTheme="minorHAnsi" w:cs="David"/>
                <w:sz w:val="24"/>
                <w:szCs w:val="24"/>
                <w:rtl/>
              </w:rPr>
              <w:t>על היצרן להיות בעל 5 התקנות בישראל</w:t>
            </w:r>
            <w:r w:rsidR="00136228" w:rsidRPr="00B323FD">
              <w:rPr>
                <w:rFonts w:asciiTheme="minorHAnsi" w:hAnsiTheme="minorHAnsi" w:cs="David"/>
                <w:sz w:val="24"/>
                <w:szCs w:val="24"/>
                <w:rtl/>
              </w:rPr>
              <w:t xml:space="preserve"> עם 300 תחנות וירטואליות לפחות</w:t>
            </w:r>
            <w:r w:rsidRPr="00B323FD">
              <w:rPr>
                <w:rFonts w:asciiTheme="minorHAnsi" w:hAnsiTheme="minorHAnsi" w:cs="David"/>
                <w:sz w:val="24"/>
                <w:szCs w:val="24"/>
                <w:rtl/>
              </w:rPr>
              <w:t>; מתוכן 2 התקנות לפחות שהוטמעו על ידי המציע</w:t>
            </w:r>
            <w:r w:rsidR="00136228" w:rsidRPr="00B323FD">
              <w:rPr>
                <w:rFonts w:asciiTheme="minorHAnsi" w:hAnsiTheme="minorHAnsi" w:cs="David"/>
                <w:sz w:val="24"/>
                <w:szCs w:val="24"/>
                <w:rtl/>
              </w:rPr>
              <w:t xml:space="preserve">. </w:t>
            </w:r>
            <w:r w:rsidRPr="00B323FD">
              <w:rPr>
                <w:rFonts w:asciiTheme="minorHAnsi" w:hAnsiTheme="minorHAnsi" w:cs="David"/>
                <w:sz w:val="24"/>
                <w:szCs w:val="24"/>
                <w:rtl/>
              </w:rPr>
              <w:t xml:space="preserve">  </w:t>
            </w:r>
          </w:p>
          <w:p w14:paraId="4D7CE7EA" w14:textId="77777777" w:rsidR="00F84A25" w:rsidRPr="00B323FD" w:rsidRDefault="00AF3BF5" w:rsidP="00C703E1">
            <w:pPr>
              <w:pStyle w:val="af4"/>
              <w:numPr>
                <w:ilvl w:val="0"/>
                <w:numId w:val="36"/>
              </w:numPr>
              <w:rPr>
                <w:rFonts w:asciiTheme="minorHAnsi" w:hAnsiTheme="minorHAnsi" w:cs="David"/>
                <w:sz w:val="24"/>
                <w:szCs w:val="24"/>
              </w:rPr>
            </w:pPr>
            <w:r w:rsidRPr="00B323FD">
              <w:rPr>
                <w:rFonts w:asciiTheme="minorHAnsi" w:hAnsiTheme="minorHAnsi" w:cs="David"/>
                <w:sz w:val="24"/>
                <w:szCs w:val="24"/>
                <w:rtl/>
              </w:rPr>
              <w:t>על המציע להיות בעל</w:t>
            </w:r>
            <w:r w:rsidR="00136228" w:rsidRPr="00B323FD">
              <w:rPr>
                <w:rFonts w:asciiTheme="minorHAnsi" w:hAnsiTheme="minorHAnsi" w:cs="David"/>
                <w:sz w:val="24"/>
                <w:szCs w:val="24"/>
                <w:rtl/>
              </w:rPr>
              <w:t xml:space="preserve"> ניסיון של</w:t>
            </w:r>
            <w:r w:rsidRPr="00B323FD">
              <w:rPr>
                <w:rFonts w:asciiTheme="minorHAnsi" w:hAnsiTheme="minorHAnsi" w:cs="David"/>
                <w:sz w:val="24"/>
                <w:szCs w:val="24"/>
                <w:rtl/>
              </w:rPr>
              <w:t xml:space="preserve"> </w:t>
            </w:r>
            <w:r w:rsidR="00F84A25" w:rsidRPr="00B323FD">
              <w:rPr>
                <w:rFonts w:asciiTheme="minorHAnsi" w:hAnsiTheme="minorHAnsi" w:cs="David"/>
                <w:sz w:val="24"/>
                <w:szCs w:val="24"/>
                <w:rtl/>
              </w:rPr>
              <w:t xml:space="preserve">3 שנים ומעלה במתן </w:t>
            </w:r>
            <w:r w:rsidRPr="00B323FD">
              <w:rPr>
                <w:rFonts w:asciiTheme="minorHAnsi" w:hAnsiTheme="minorHAnsi" w:cs="David"/>
                <w:sz w:val="24"/>
                <w:szCs w:val="24"/>
                <w:rtl/>
              </w:rPr>
              <w:t>ה</w:t>
            </w:r>
            <w:r w:rsidR="00F84A25" w:rsidRPr="00B323FD">
              <w:rPr>
                <w:rFonts w:asciiTheme="minorHAnsi" w:hAnsiTheme="minorHAnsi" w:cs="David"/>
                <w:sz w:val="24"/>
                <w:szCs w:val="24"/>
                <w:rtl/>
              </w:rPr>
              <w:t>שירות</w:t>
            </w:r>
            <w:r w:rsidR="00AE2F4A" w:rsidRPr="00B323FD">
              <w:rPr>
                <w:rFonts w:asciiTheme="minorHAnsi" w:hAnsiTheme="minorHAnsi" w:cs="David"/>
                <w:sz w:val="24"/>
                <w:szCs w:val="24"/>
                <w:rtl/>
              </w:rPr>
              <w:t>,</w:t>
            </w:r>
            <w:r w:rsidR="00F84A25" w:rsidRPr="00B323FD">
              <w:rPr>
                <w:rFonts w:asciiTheme="minorHAnsi" w:hAnsiTheme="minorHAnsi" w:cs="David"/>
                <w:sz w:val="24"/>
                <w:szCs w:val="24"/>
                <w:rtl/>
              </w:rPr>
              <w:t xml:space="preserve"> כולל התקנה, הטמעה ושירות</w:t>
            </w:r>
            <w:r w:rsidR="00AE2F4A" w:rsidRPr="00B323FD">
              <w:rPr>
                <w:rFonts w:asciiTheme="minorHAnsi" w:hAnsiTheme="minorHAnsi" w:cs="David"/>
                <w:sz w:val="24"/>
                <w:szCs w:val="24"/>
                <w:rtl/>
              </w:rPr>
              <w:t>י תחזוקה</w:t>
            </w:r>
            <w:r w:rsidR="00136228" w:rsidRPr="00B323FD">
              <w:rPr>
                <w:rFonts w:asciiTheme="minorHAnsi" w:hAnsiTheme="minorHAnsi" w:cs="David"/>
                <w:sz w:val="24"/>
                <w:szCs w:val="24"/>
                <w:rtl/>
              </w:rPr>
              <w:t xml:space="preserve"> ב</w:t>
            </w:r>
            <w:r w:rsidR="00F84A25" w:rsidRPr="00B323FD">
              <w:rPr>
                <w:rFonts w:asciiTheme="minorHAnsi" w:hAnsiTheme="minorHAnsi" w:cs="David"/>
                <w:sz w:val="24"/>
                <w:szCs w:val="24"/>
                <w:rtl/>
              </w:rPr>
              <w:t>דומה לנדרש במכרז זה ובטכנולוגיה המוצעת.</w:t>
            </w:r>
          </w:p>
          <w:p w14:paraId="4BD9CF41" w14:textId="77777777" w:rsidR="00F84A25" w:rsidRPr="00B323FD" w:rsidRDefault="00136228" w:rsidP="00C703E1">
            <w:pPr>
              <w:pStyle w:val="af4"/>
              <w:numPr>
                <w:ilvl w:val="0"/>
                <w:numId w:val="36"/>
              </w:numPr>
              <w:rPr>
                <w:rFonts w:asciiTheme="minorHAnsi" w:hAnsiTheme="minorHAnsi" w:cs="David"/>
                <w:sz w:val="24"/>
                <w:szCs w:val="24"/>
                <w:rtl/>
              </w:rPr>
            </w:pPr>
            <w:r w:rsidRPr="00B323FD">
              <w:rPr>
                <w:rFonts w:asciiTheme="minorHAnsi" w:hAnsiTheme="minorHAnsi" w:cs="David"/>
                <w:sz w:val="24"/>
                <w:szCs w:val="24"/>
                <w:rtl/>
              </w:rPr>
              <w:t>על המציע להיות ב</w:t>
            </w:r>
            <w:r w:rsidR="00F84A25" w:rsidRPr="00B323FD">
              <w:rPr>
                <w:rFonts w:asciiTheme="minorHAnsi" w:hAnsiTheme="minorHAnsi" w:cs="David"/>
                <w:sz w:val="24"/>
                <w:szCs w:val="24"/>
                <w:rtl/>
              </w:rPr>
              <w:t xml:space="preserve">הסכם תמיכה טכנית ברמת </w:t>
            </w:r>
            <w:r w:rsidR="00F84A25" w:rsidRPr="00B323FD">
              <w:rPr>
                <w:rFonts w:asciiTheme="minorHAnsi" w:hAnsiTheme="minorHAnsi" w:cs="David"/>
                <w:sz w:val="24"/>
                <w:szCs w:val="24"/>
              </w:rPr>
              <w:t>PRODUCTION SUPPORT</w:t>
            </w:r>
            <w:r w:rsidR="00F84A25" w:rsidRPr="00B323FD">
              <w:rPr>
                <w:rFonts w:asciiTheme="minorHAnsi" w:hAnsiTheme="minorHAnsi" w:cs="David"/>
                <w:sz w:val="24"/>
                <w:szCs w:val="24"/>
                <w:rtl/>
              </w:rPr>
              <w:t xml:space="preserve"> או מקביל מול כל יצרן המשולב בפתרון המוצע. </w:t>
            </w:r>
          </w:p>
          <w:p w14:paraId="7DF0C2E2" w14:textId="77777777" w:rsidR="00382DEE" w:rsidRPr="00B323FD" w:rsidRDefault="00382DEE" w:rsidP="00C703E1">
            <w:pPr>
              <w:rPr>
                <w:rFonts w:asciiTheme="minorHAnsi" w:hAnsiTheme="minorHAnsi"/>
                <w:sz w:val="24"/>
                <w:rtl/>
              </w:rPr>
            </w:pPr>
          </w:p>
          <w:p w14:paraId="187142E1" w14:textId="77777777" w:rsidR="00136228" w:rsidRDefault="00136228" w:rsidP="00C703E1">
            <w:pPr>
              <w:rPr>
                <w:sz w:val="24"/>
                <w:rtl/>
              </w:rPr>
            </w:pPr>
            <w:r>
              <w:rPr>
                <w:rFonts w:hint="cs"/>
                <w:sz w:val="24"/>
                <w:rtl/>
              </w:rPr>
              <w:t xml:space="preserve">בהתאמה, להלן נוסח מתוקן המחליף את 4 השורות האחרונות בטבלה שבסעיף 0.18: </w:t>
            </w:r>
          </w:p>
          <w:p w14:paraId="4C1F5F12" w14:textId="77777777" w:rsidR="00136228" w:rsidRDefault="00136228" w:rsidP="00C703E1">
            <w:pPr>
              <w:rPr>
                <w:sz w:val="24"/>
                <w:rtl/>
              </w:rPr>
            </w:pPr>
          </w:p>
          <w:tbl>
            <w:tblPr>
              <w:tblStyle w:val="a8"/>
              <w:bidiVisual/>
              <w:tblW w:w="0" w:type="auto"/>
              <w:tblLook w:val="04A0" w:firstRow="1" w:lastRow="0" w:firstColumn="1" w:lastColumn="0" w:noHBand="0" w:noVBand="1"/>
            </w:tblPr>
            <w:tblGrid>
              <w:gridCol w:w="683"/>
              <w:gridCol w:w="4849"/>
            </w:tblGrid>
            <w:tr w:rsidR="00136228" w14:paraId="4BC07D0C" w14:textId="77777777" w:rsidTr="00136228">
              <w:tc>
                <w:tcPr>
                  <w:tcW w:w="683" w:type="dxa"/>
                </w:tcPr>
                <w:p w14:paraId="6A8F0B41" w14:textId="77777777" w:rsidR="00136228" w:rsidRDefault="00136228" w:rsidP="00C703E1">
                  <w:pPr>
                    <w:rPr>
                      <w:sz w:val="24"/>
                      <w:rtl/>
                    </w:rPr>
                  </w:pPr>
                  <w:r>
                    <w:rPr>
                      <w:rFonts w:hint="cs"/>
                      <w:sz w:val="24"/>
                      <w:rtl/>
                    </w:rPr>
                    <w:t>4.3.2</w:t>
                  </w:r>
                </w:p>
              </w:tc>
              <w:tc>
                <w:tcPr>
                  <w:tcW w:w="4849" w:type="dxa"/>
                </w:tcPr>
                <w:p w14:paraId="0CAFB507" w14:textId="77777777" w:rsidR="00136228" w:rsidRPr="00B323FD" w:rsidRDefault="00136228" w:rsidP="00C703E1">
                  <w:pPr>
                    <w:rPr>
                      <w:rFonts w:asciiTheme="minorHAnsi" w:hAnsiTheme="minorHAnsi"/>
                      <w:sz w:val="24"/>
                      <w:rtl/>
                    </w:rPr>
                  </w:pPr>
                  <w:r w:rsidRPr="00B323FD">
                    <w:rPr>
                      <w:rFonts w:asciiTheme="minorHAnsi" w:hAnsiTheme="minorHAnsi"/>
                      <w:sz w:val="24"/>
                      <w:rtl/>
                    </w:rPr>
                    <w:t xml:space="preserve">על היצרן להיות בעל 5 שנות ניסיון בשוק העולמי בתחום </w:t>
                  </w:r>
                  <w:proofErr w:type="spellStart"/>
                  <w:r w:rsidRPr="00B323FD">
                    <w:rPr>
                      <w:rFonts w:asciiTheme="minorHAnsi" w:hAnsiTheme="minorHAnsi"/>
                      <w:sz w:val="24"/>
                      <w:rtl/>
                    </w:rPr>
                    <w:t>הוירטואליזציה</w:t>
                  </w:r>
                  <w:proofErr w:type="spellEnd"/>
                  <w:r w:rsidRPr="00B323FD">
                    <w:rPr>
                      <w:rFonts w:asciiTheme="minorHAnsi" w:hAnsiTheme="minorHAnsi"/>
                      <w:sz w:val="24"/>
                      <w:rtl/>
                    </w:rPr>
                    <w:t xml:space="preserve"> של תחנות עבודה (ניתן לצרף מיצוב ב- </w:t>
                  </w:r>
                  <w:r w:rsidRPr="00B323FD">
                    <w:rPr>
                      <w:rFonts w:asciiTheme="minorHAnsi" w:hAnsiTheme="minorHAnsi"/>
                      <w:sz w:val="24"/>
                    </w:rPr>
                    <w:t>Gartner</w:t>
                  </w:r>
                  <w:r w:rsidRPr="00B323FD">
                    <w:rPr>
                      <w:rFonts w:asciiTheme="minorHAnsi" w:hAnsiTheme="minorHAnsi"/>
                      <w:sz w:val="24"/>
                      <w:rtl/>
                    </w:rPr>
                    <w:t xml:space="preserve"> או </w:t>
                  </w:r>
                  <w:r w:rsidRPr="00B323FD">
                    <w:rPr>
                      <w:rFonts w:asciiTheme="minorHAnsi" w:hAnsiTheme="minorHAnsi"/>
                      <w:sz w:val="24"/>
                    </w:rPr>
                    <w:t>STKI</w:t>
                  </w:r>
                  <w:r w:rsidRPr="00B323FD">
                    <w:rPr>
                      <w:rFonts w:asciiTheme="minorHAnsi" w:hAnsiTheme="minorHAnsi"/>
                      <w:sz w:val="24"/>
                      <w:rtl/>
                    </w:rPr>
                    <w:t>)</w:t>
                  </w:r>
                </w:p>
              </w:tc>
            </w:tr>
            <w:tr w:rsidR="00136228" w14:paraId="1A0E0DF4" w14:textId="77777777" w:rsidTr="00136228">
              <w:tc>
                <w:tcPr>
                  <w:tcW w:w="683" w:type="dxa"/>
                </w:tcPr>
                <w:p w14:paraId="328A1558" w14:textId="77777777" w:rsidR="00136228" w:rsidRDefault="00136228" w:rsidP="00C703E1">
                  <w:pPr>
                    <w:rPr>
                      <w:sz w:val="24"/>
                      <w:rtl/>
                    </w:rPr>
                  </w:pPr>
                  <w:r>
                    <w:rPr>
                      <w:rFonts w:hint="cs"/>
                      <w:sz w:val="24"/>
                      <w:rtl/>
                    </w:rPr>
                    <w:lastRenderedPageBreak/>
                    <w:t>4.3.2</w:t>
                  </w:r>
                </w:p>
              </w:tc>
              <w:tc>
                <w:tcPr>
                  <w:tcW w:w="4849" w:type="dxa"/>
                </w:tcPr>
                <w:p w14:paraId="76619E97" w14:textId="77777777" w:rsidR="00136228" w:rsidRPr="00B323FD" w:rsidRDefault="00136228" w:rsidP="00C703E1">
                  <w:pPr>
                    <w:rPr>
                      <w:rFonts w:asciiTheme="minorHAnsi" w:hAnsiTheme="minorHAnsi"/>
                      <w:sz w:val="24"/>
                      <w:rtl/>
                    </w:rPr>
                  </w:pPr>
                  <w:r w:rsidRPr="00B323FD">
                    <w:rPr>
                      <w:rFonts w:asciiTheme="minorHAnsi" w:hAnsiTheme="minorHAnsi"/>
                      <w:sz w:val="24"/>
                      <w:rtl/>
                    </w:rPr>
                    <w:t xml:space="preserve">על המציע להיות ספק מאושר על ידי היצרן ליישום, שירות ותמיכה במוצרים המוצעים על ידו במכרז זה. ההסמכה של המציע תהיה ברמת </w:t>
                  </w:r>
                  <w:r w:rsidRPr="00B323FD">
                    <w:rPr>
                      <w:rFonts w:asciiTheme="minorHAnsi" w:hAnsiTheme="minorHAnsi"/>
                      <w:sz w:val="24"/>
                    </w:rPr>
                    <w:t>PREMIER</w:t>
                  </w:r>
                  <w:r w:rsidRPr="00B323FD">
                    <w:rPr>
                      <w:rFonts w:asciiTheme="minorHAnsi" w:hAnsiTheme="minorHAnsi"/>
                      <w:sz w:val="24"/>
                      <w:rtl/>
                    </w:rPr>
                    <w:t xml:space="preserve"> או מקביל לה</w:t>
                  </w:r>
                </w:p>
              </w:tc>
            </w:tr>
            <w:tr w:rsidR="00136228" w14:paraId="71075370" w14:textId="77777777" w:rsidTr="00136228">
              <w:tc>
                <w:tcPr>
                  <w:tcW w:w="683" w:type="dxa"/>
                </w:tcPr>
                <w:p w14:paraId="283A104D" w14:textId="77777777" w:rsidR="00136228" w:rsidRDefault="00136228" w:rsidP="00C703E1">
                  <w:pPr>
                    <w:rPr>
                      <w:sz w:val="24"/>
                      <w:rtl/>
                    </w:rPr>
                  </w:pPr>
                  <w:r>
                    <w:rPr>
                      <w:rFonts w:hint="cs"/>
                      <w:sz w:val="24"/>
                      <w:rtl/>
                    </w:rPr>
                    <w:t>4.3.2</w:t>
                  </w:r>
                </w:p>
              </w:tc>
              <w:tc>
                <w:tcPr>
                  <w:tcW w:w="4849" w:type="dxa"/>
                </w:tcPr>
                <w:p w14:paraId="56901876" w14:textId="77777777" w:rsidR="00136228" w:rsidRPr="00B323FD" w:rsidRDefault="00136228" w:rsidP="00C703E1">
                  <w:pPr>
                    <w:rPr>
                      <w:rFonts w:asciiTheme="minorHAnsi" w:hAnsiTheme="minorHAnsi"/>
                      <w:sz w:val="24"/>
                      <w:rtl/>
                    </w:rPr>
                  </w:pPr>
                  <w:r w:rsidRPr="00B323FD">
                    <w:rPr>
                      <w:rFonts w:asciiTheme="minorHAnsi" w:hAnsiTheme="minorHAnsi"/>
                      <w:sz w:val="24"/>
                      <w:rtl/>
                    </w:rPr>
                    <w:t>על היצרן להיות בעל 5 התקנות בישראל עם 300 תחנות וירטואליות לפחות; מתוכן 2 התקנות לפחות שהוטמעו על ידי המציע</w:t>
                  </w:r>
                </w:p>
              </w:tc>
            </w:tr>
            <w:tr w:rsidR="00136228" w14:paraId="3F9439D4" w14:textId="77777777" w:rsidTr="00136228">
              <w:tc>
                <w:tcPr>
                  <w:tcW w:w="683" w:type="dxa"/>
                </w:tcPr>
                <w:p w14:paraId="4118D118" w14:textId="77777777" w:rsidR="00136228" w:rsidRDefault="00136228" w:rsidP="00C703E1">
                  <w:pPr>
                    <w:rPr>
                      <w:sz w:val="24"/>
                      <w:rtl/>
                    </w:rPr>
                  </w:pPr>
                  <w:r>
                    <w:rPr>
                      <w:rFonts w:hint="cs"/>
                      <w:sz w:val="24"/>
                      <w:rtl/>
                    </w:rPr>
                    <w:t>4.3.2</w:t>
                  </w:r>
                </w:p>
              </w:tc>
              <w:tc>
                <w:tcPr>
                  <w:tcW w:w="4849" w:type="dxa"/>
                </w:tcPr>
                <w:p w14:paraId="701A64A6" w14:textId="77777777" w:rsidR="00136228" w:rsidRPr="00B323FD" w:rsidRDefault="00136228" w:rsidP="00C703E1">
                  <w:pPr>
                    <w:rPr>
                      <w:rFonts w:asciiTheme="minorHAnsi" w:hAnsiTheme="minorHAnsi"/>
                      <w:sz w:val="24"/>
                      <w:rtl/>
                    </w:rPr>
                  </w:pPr>
                  <w:r w:rsidRPr="00B323FD">
                    <w:rPr>
                      <w:rFonts w:asciiTheme="minorHAnsi" w:hAnsiTheme="minorHAnsi"/>
                      <w:sz w:val="24"/>
                      <w:rtl/>
                    </w:rPr>
                    <w:t>על המציע להיות בעל ניסיון של 3 שנים ומעלה במתן השירות, כולל התקנה, הטמעה ושירותי תחזוקה בדומה לנדרש במכרז זה ובטכנולוגיה המוצעת</w:t>
                  </w:r>
                </w:p>
              </w:tc>
            </w:tr>
            <w:tr w:rsidR="00136228" w14:paraId="02F4E452" w14:textId="77777777" w:rsidTr="00136228">
              <w:tc>
                <w:tcPr>
                  <w:tcW w:w="683" w:type="dxa"/>
                </w:tcPr>
                <w:p w14:paraId="347B47DE" w14:textId="77777777" w:rsidR="00136228" w:rsidRDefault="00136228" w:rsidP="00C703E1">
                  <w:pPr>
                    <w:rPr>
                      <w:sz w:val="24"/>
                      <w:rtl/>
                    </w:rPr>
                  </w:pPr>
                  <w:r>
                    <w:rPr>
                      <w:rFonts w:hint="cs"/>
                      <w:sz w:val="24"/>
                      <w:rtl/>
                    </w:rPr>
                    <w:t>4.3.2</w:t>
                  </w:r>
                </w:p>
              </w:tc>
              <w:tc>
                <w:tcPr>
                  <w:tcW w:w="4849" w:type="dxa"/>
                </w:tcPr>
                <w:p w14:paraId="7880DEEB" w14:textId="77777777" w:rsidR="00136228" w:rsidRPr="00B323FD" w:rsidRDefault="00136228" w:rsidP="00C703E1">
                  <w:pPr>
                    <w:rPr>
                      <w:rFonts w:asciiTheme="minorHAnsi" w:hAnsiTheme="minorHAnsi"/>
                      <w:sz w:val="24"/>
                      <w:rtl/>
                    </w:rPr>
                  </w:pPr>
                  <w:r w:rsidRPr="00B323FD">
                    <w:rPr>
                      <w:rFonts w:asciiTheme="minorHAnsi" w:hAnsiTheme="minorHAnsi"/>
                      <w:sz w:val="24"/>
                      <w:rtl/>
                    </w:rPr>
                    <w:t xml:space="preserve">על המציע להיות בהסכם תמיכה טכנית ברמת </w:t>
                  </w:r>
                  <w:r w:rsidRPr="00B323FD">
                    <w:rPr>
                      <w:rFonts w:asciiTheme="minorHAnsi" w:hAnsiTheme="minorHAnsi"/>
                      <w:sz w:val="24"/>
                    </w:rPr>
                    <w:t>PRODUCTION SUPPORT</w:t>
                  </w:r>
                  <w:r w:rsidRPr="00B323FD">
                    <w:rPr>
                      <w:rFonts w:asciiTheme="minorHAnsi" w:hAnsiTheme="minorHAnsi"/>
                      <w:sz w:val="24"/>
                      <w:rtl/>
                    </w:rPr>
                    <w:t xml:space="preserve"> או מקביל מול כל יצרן המשולב בפתרון המוצע</w:t>
                  </w:r>
                </w:p>
              </w:tc>
            </w:tr>
          </w:tbl>
          <w:p w14:paraId="07E7D683" w14:textId="77777777" w:rsidR="00136228" w:rsidRDefault="00136228" w:rsidP="00C703E1">
            <w:pPr>
              <w:rPr>
                <w:sz w:val="24"/>
                <w:rtl/>
              </w:rPr>
            </w:pPr>
          </w:p>
          <w:p w14:paraId="641D2653" w14:textId="77777777" w:rsidR="00136228" w:rsidRDefault="00136228" w:rsidP="00C703E1">
            <w:pPr>
              <w:rPr>
                <w:sz w:val="24"/>
                <w:rtl/>
              </w:rPr>
            </w:pPr>
          </w:p>
          <w:p w14:paraId="2E8D7C69" w14:textId="77777777" w:rsidR="00136228" w:rsidRPr="00006B34" w:rsidRDefault="00136228" w:rsidP="00C703E1">
            <w:pPr>
              <w:rPr>
                <w:sz w:val="24"/>
                <w:rtl/>
              </w:rPr>
            </w:pPr>
          </w:p>
        </w:tc>
      </w:tr>
      <w:tr w:rsidR="00BA074D" w:rsidRPr="00B33A7C" w14:paraId="7C4FCFFB" w14:textId="77777777" w:rsidTr="00C703E1">
        <w:tc>
          <w:tcPr>
            <w:tcW w:w="13720" w:type="dxa"/>
            <w:gridSpan w:val="4"/>
            <w:shd w:val="clear" w:color="auto" w:fill="auto"/>
          </w:tcPr>
          <w:p w14:paraId="339528ED" w14:textId="77777777" w:rsidR="00BA074D" w:rsidRPr="00BA074D" w:rsidRDefault="00BA074D" w:rsidP="00C703E1">
            <w:pPr>
              <w:rPr>
                <w:b/>
                <w:bCs/>
                <w:sz w:val="24"/>
                <w:rtl/>
              </w:rPr>
            </w:pPr>
            <w:r w:rsidRPr="00BA074D">
              <w:rPr>
                <w:rFonts w:ascii="Arial" w:hAnsi="Arial" w:hint="cs"/>
                <w:b/>
                <w:bCs/>
                <w:sz w:val="24"/>
                <w:rtl/>
              </w:rPr>
              <w:lastRenderedPageBreak/>
              <w:t>פרק 2</w:t>
            </w:r>
          </w:p>
        </w:tc>
      </w:tr>
      <w:tr w:rsidR="00BA074D" w:rsidRPr="00B33A7C" w14:paraId="1F817DA0" w14:textId="77777777" w:rsidTr="00C703E1">
        <w:tc>
          <w:tcPr>
            <w:tcW w:w="596" w:type="dxa"/>
            <w:shd w:val="clear" w:color="auto" w:fill="auto"/>
          </w:tcPr>
          <w:p w14:paraId="1CEABFC1" w14:textId="77777777" w:rsidR="00BA074D" w:rsidRPr="00B33A7C" w:rsidRDefault="00767A7E" w:rsidP="00C703E1">
            <w:pPr>
              <w:rPr>
                <w:sz w:val="24"/>
                <w:rtl/>
              </w:rPr>
            </w:pPr>
            <w:r>
              <w:rPr>
                <w:rFonts w:hint="cs"/>
                <w:sz w:val="24"/>
                <w:rtl/>
              </w:rPr>
              <w:t>27</w:t>
            </w:r>
          </w:p>
        </w:tc>
        <w:tc>
          <w:tcPr>
            <w:tcW w:w="1611" w:type="dxa"/>
            <w:shd w:val="clear" w:color="auto" w:fill="auto"/>
          </w:tcPr>
          <w:p w14:paraId="74CB146B" w14:textId="77777777" w:rsidR="00BA074D" w:rsidRPr="00B33A7C" w:rsidRDefault="00BA074D" w:rsidP="00C703E1">
            <w:pPr>
              <w:rPr>
                <w:rFonts w:ascii="Arial" w:hAnsi="Arial"/>
                <w:sz w:val="24"/>
                <w:rtl/>
              </w:rPr>
            </w:pPr>
            <w:r>
              <w:rPr>
                <w:rFonts w:ascii="Arial" w:hAnsi="Arial" w:hint="cs"/>
                <w:sz w:val="24"/>
                <w:rtl/>
              </w:rPr>
              <w:t>2.19.2</w:t>
            </w:r>
            <w:r>
              <w:rPr>
                <w:rFonts w:ascii="Arial" w:hAnsi="Arial"/>
                <w:sz w:val="24"/>
                <w:rtl/>
              </w:rPr>
              <w:br/>
            </w:r>
            <w:r>
              <w:rPr>
                <w:rFonts w:ascii="Arial" w:hAnsi="Arial" w:hint="cs"/>
                <w:sz w:val="24"/>
                <w:rtl/>
              </w:rPr>
              <w:t>2.19.5</w:t>
            </w:r>
          </w:p>
        </w:tc>
        <w:tc>
          <w:tcPr>
            <w:tcW w:w="5755" w:type="dxa"/>
            <w:shd w:val="clear" w:color="auto" w:fill="auto"/>
          </w:tcPr>
          <w:p w14:paraId="2DDB4DC0" w14:textId="77777777" w:rsidR="00BA074D" w:rsidRDefault="00BA074D" w:rsidP="00C703E1">
            <w:pPr>
              <w:spacing w:before="60" w:after="60"/>
              <w:rPr>
                <w:rFonts w:ascii="Arial" w:hAnsi="Arial"/>
                <w:sz w:val="24"/>
                <w:rtl/>
              </w:rPr>
            </w:pPr>
            <w:r>
              <w:rPr>
                <w:rFonts w:ascii="Arial" w:hAnsi="Arial" w:hint="cs"/>
                <w:sz w:val="24"/>
                <w:rtl/>
              </w:rPr>
              <w:t xml:space="preserve">תמיכה בכלי </w:t>
            </w:r>
            <w:r>
              <w:rPr>
                <w:rFonts w:ascii="Arial" w:hAnsi="Arial"/>
                <w:sz w:val="24"/>
              </w:rPr>
              <w:t>SOC / SIEM</w:t>
            </w:r>
            <w:r>
              <w:rPr>
                <w:rFonts w:ascii="Arial" w:hAnsi="Arial" w:hint="cs"/>
                <w:sz w:val="24"/>
                <w:rtl/>
              </w:rPr>
              <w:t xml:space="preserve">: </w:t>
            </w:r>
          </w:p>
          <w:p w14:paraId="51428269" w14:textId="77777777" w:rsidR="00BA074D" w:rsidRPr="00BA074D" w:rsidRDefault="00BA074D" w:rsidP="00C703E1">
            <w:pPr>
              <w:spacing w:before="60" w:after="60"/>
              <w:rPr>
                <w:rFonts w:ascii="Arial" w:hAnsi="Arial"/>
                <w:sz w:val="24"/>
                <w:rtl/>
              </w:rPr>
            </w:pPr>
            <w:r w:rsidRPr="00BA074D">
              <w:rPr>
                <w:rFonts w:ascii="Arial" w:hAnsi="Arial"/>
                <w:sz w:val="24"/>
                <w:rtl/>
              </w:rPr>
              <w:t>איזו מערכת נמצאת בשימוש המשרד היום?</w:t>
            </w:r>
          </w:p>
          <w:p w14:paraId="7F91D0CE" w14:textId="77777777" w:rsidR="00BA074D" w:rsidRPr="009A21E2" w:rsidRDefault="00BA074D" w:rsidP="00C703E1">
            <w:pPr>
              <w:spacing w:before="60" w:after="60"/>
              <w:rPr>
                <w:rFonts w:ascii="Arial" w:hAnsi="Arial"/>
                <w:sz w:val="24"/>
                <w:rtl/>
              </w:rPr>
            </w:pPr>
            <w:r w:rsidRPr="00BA074D">
              <w:rPr>
                <w:rFonts w:ascii="Arial" w:hAnsi="Arial"/>
                <w:sz w:val="24"/>
                <w:rtl/>
              </w:rPr>
              <w:t>האם מתוכננת להיכנס מערכת חדשה?</w:t>
            </w:r>
          </w:p>
        </w:tc>
        <w:tc>
          <w:tcPr>
            <w:tcW w:w="5758" w:type="dxa"/>
            <w:shd w:val="clear" w:color="auto" w:fill="auto"/>
          </w:tcPr>
          <w:p w14:paraId="180466CD" w14:textId="77777777" w:rsidR="00136228" w:rsidRPr="00B323FD" w:rsidRDefault="001854BC" w:rsidP="00C703E1">
            <w:pPr>
              <w:rPr>
                <w:rFonts w:asciiTheme="minorHAnsi" w:hAnsiTheme="minorHAnsi"/>
                <w:sz w:val="24"/>
                <w:rtl/>
              </w:rPr>
            </w:pPr>
            <w:r w:rsidRPr="00B323FD">
              <w:rPr>
                <w:rFonts w:asciiTheme="minorHAnsi" w:hAnsiTheme="minorHAnsi"/>
                <w:sz w:val="24"/>
                <w:rtl/>
              </w:rPr>
              <w:t>אין</w:t>
            </w:r>
            <w:r w:rsidR="00136228" w:rsidRPr="00B323FD">
              <w:rPr>
                <w:rFonts w:asciiTheme="minorHAnsi" w:hAnsiTheme="minorHAnsi"/>
                <w:sz w:val="24"/>
                <w:rtl/>
              </w:rPr>
              <w:t xml:space="preserve"> מערכת בשימוש המשרד כיום. עם זאת, </w:t>
            </w:r>
            <w:r w:rsidR="00382DEE" w:rsidRPr="00B323FD">
              <w:rPr>
                <w:rFonts w:asciiTheme="minorHAnsi" w:hAnsiTheme="minorHAnsi"/>
                <w:sz w:val="24"/>
                <w:rtl/>
              </w:rPr>
              <w:t>המשרד נמצא בתהליכי</w:t>
            </w:r>
            <w:r w:rsidR="00136228" w:rsidRPr="00B323FD">
              <w:rPr>
                <w:rFonts w:asciiTheme="minorHAnsi" w:hAnsiTheme="minorHAnsi"/>
                <w:sz w:val="24"/>
                <w:rtl/>
              </w:rPr>
              <w:t xml:space="preserve"> בדיקה של מערכת. </w:t>
            </w:r>
          </w:p>
          <w:p w14:paraId="7BE8729A" w14:textId="77777777" w:rsidR="00BA074D" w:rsidRPr="00B323FD" w:rsidRDefault="00382DEE" w:rsidP="00C703E1">
            <w:pPr>
              <w:rPr>
                <w:rFonts w:asciiTheme="minorHAnsi" w:hAnsiTheme="minorHAnsi"/>
                <w:sz w:val="24"/>
                <w:rtl/>
              </w:rPr>
            </w:pPr>
            <w:r w:rsidRPr="00B323FD">
              <w:rPr>
                <w:rFonts w:asciiTheme="minorHAnsi" w:hAnsiTheme="minorHAnsi"/>
                <w:sz w:val="24"/>
                <w:rtl/>
              </w:rPr>
              <w:t xml:space="preserve">על המציע לצרף רשימת מערכות בהן הוא תומך בתחום זה. </w:t>
            </w:r>
          </w:p>
        </w:tc>
      </w:tr>
      <w:tr w:rsidR="00BA074D" w:rsidRPr="00B33A7C" w14:paraId="09E9D1D8" w14:textId="77777777" w:rsidTr="00C703E1">
        <w:tc>
          <w:tcPr>
            <w:tcW w:w="596" w:type="dxa"/>
            <w:shd w:val="clear" w:color="auto" w:fill="auto"/>
          </w:tcPr>
          <w:p w14:paraId="45BD2A62" w14:textId="77777777" w:rsidR="00BA074D" w:rsidRPr="00B33A7C" w:rsidRDefault="00767A7E" w:rsidP="00C703E1">
            <w:pPr>
              <w:rPr>
                <w:sz w:val="24"/>
                <w:rtl/>
              </w:rPr>
            </w:pPr>
            <w:r>
              <w:rPr>
                <w:rFonts w:hint="cs"/>
                <w:sz w:val="24"/>
                <w:rtl/>
              </w:rPr>
              <w:t>28</w:t>
            </w:r>
          </w:p>
        </w:tc>
        <w:tc>
          <w:tcPr>
            <w:tcW w:w="1611" w:type="dxa"/>
            <w:shd w:val="clear" w:color="auto" w:fill="auto"/>
          </w:tcPr>
          <w:p w14:paraId="050FC17B" w14:textId="77777777" w:rsidR="00BA074D" w:rsidRPr="00B33A7C" w:rsidRDefault="009B0BE6" w:rsidP="00C703E1">
            <w:pPr>
              <w:rPr>
                <w:rFonts w:ascii="Arial" w:hAnsi="Arial"/>
                <w:sz w:val="24"/>
                <w:rtl/>
              </w:rPr>
            </w:pPr>
            <w:r>
              <w:rPr>
                <w:rFonts w:ascii="Arial" w:hAnsi="Arial" w:hint="cs"/>
                <w:sz w:val="24"/>
                <w:rtl/>
              </w:rPr>
              <w:t>2.19.6</w:t>
            </w:r>
          </w:p>
        </w:tc>
        <w:tc>
          <w:tcPr>
            <w:tcW w:w="5755" w:type="dxa"/>
            <w:shd w:val="clear" w:color="auto" w:fill="auto"/>
          </w:tcPr>
          <w:p w14:paraId="487E30EC" w14:textId="77777777" w:rsidR="00BA074D" w:rsidRPr="009A21E2" w:rsidRDefault="009B0BE6" w:rsidP="00C703E1">
            <w:pPr>
              <w:spacing w:before="60" w:after="60"/>
              <w:rPr>
                <w:rFonts w:ascii="Arial" w:hAnsi="Arial"/>
                <w:sz w:val="24"/>
                <w:rtl/>
              </w:rPr>
            </w:pPr>
            <w:r w:rsidRPr="009B0BE6">
              <w:rPr>
                <w:rFonts w:ascii="Arial" w:hAnsi="Arial"/>
                <w:sz w:val="24"/>
                <w:rtl/>
              </w:rPr>
              <w:t>מהי גרסת האנטי וירוס בשימוש המשרד</w:t>
            </w:r>
            <w:r>
              <w:rPr>
                <w:rFonts w:ascii="Arial" w:hAnsi="Arial" w:hint="cs"/>
                <w:sz w:val="24"/>
                <w:rtl/>
              </w:rPr>
              <w:t>?</w:t>
            </w:r>
          </w:p>
        </w:tc>
        <w:tc>
          <w:tcPr>
            <w:tcW w:w="5758" w:type="dxa"/>
            <w:shd w:val="clear" w:color="auto" w:fill="auto"/>
          </w:tcPr>
          <w:p w14:paraId="2C27B224" w14:textId="77777777" w:rsidR="00BA074D" w:rsidRPr="00B323FD" w:rsidRDefault="00136228" w:rsidP="00C703E1">
            <w:pPr>
              <w:rPr>
                <w:rFonts w:asciiTheme="minorHAnsi" w:hAnsiTheme="minorHAnsi"/>
                <w:sz w:val="24"/>
                <w:rtl/>
              </w:rPr>
            </w:pPr>
            <w:r w:rsidRPr="00B323FD">
              <w:rPr>
                <w:rFonts w:asciiTheme="minorHAnsi" w:hAnsiTheme="minorHAnsi"/>
                <w:sz w:val="24"/>
                <w:rtl/>
              </w:rPr>
              <w:t xml:space="preserve">בנושא זה </w:t>
            </w:r>
            <w:r w:rsidR="00717E79" w:rsidRPr="00B323FD">
              <w:rPr>
                <w:rFonts w:asciiTheme="minorHAnsi" w:hAnsiTheme="minorHAnsi"/>
                <w:sz w:val="24"/>
                <w:rtl/>
              </w:rPr>
              <w:t xml:space="preserve">המשרד עובד לפי מכרז </w:t>
            </w:r>
            <w:proofErr w:type="spellStart"/>
            <w:r w:rsidR="00717E79" w:rsidRPr="00B323FD">
              <w:rPr>
                <w:rFonts w:asciiTheme="minorHAnsi" w:hAnsiTheme="minorHAnsi"/>
                <w:sz w:val="24"/>
                <w:rtl/>
              </w:rPr>
              <w:t>חשכ"ל</w:t>
            </w:r>
            <w:proofErr w:type="spellEnd"/>
            <w:r w:rsidR="00717E79" w:rsidRPr="00B323FD">
              <w:rPr>
                <w:rFonts w:asciiTheme="minorHAnsi" w:hAnsiTheme="minorHAnsi"/>
                <w:sz w:val="24"/>
                <w:rtl/>
              </w:rPr>
              <w:t xml:space="preserve">. כעת המשרד עובד עם </w:t>
            </w:r>
            <w:r w:rsidR="001854BC" w:rsidRPr="00B323FD">
              <w:rPr>
                <w:rFonts w:asciiTheme="minorHAnsi" w:hAnsiTheme="minorHAnsi"/>
                <w:sz w:val="24"/>
              </w:rPr>
              <w:t>TREND MICRO  v10.6</w:t>
            </w:r>
            <w:r w:rsidRPr="00B323FD">
              <w:rPr>
                <w:rFonts w:asciiTheme="minorHAnsi" w:hAnsiTheme="minorHAnsi"/>
                <w:sz w:val="24"/>
                <w:rtl/>
              </w:rPr>
              <w:t xml:space="preserve">. </w:t>
            </w:r>
          </w:p>
        </w:tc>
      </w:tr>
      <w:tr w:rsidR="00D8126C" w:rsidRPr="00B33A7C" w14:paraId="010F8611" w14:textId="77777777" w:rsidTr="00C703E1">
        <w:tc>
          <w:tcPr>
            <w:tcW w:w="13720" w:type="dxa"/>
            <w:gridSpan w:val="4"/>
            <w:shd w:val="clear" w:color="auto" w:fill="auto"/>
          </w:tcPr>
          <w:p w14:paraId="6A23F8E0" w14:textId="77777777" w:rsidR="00D8126C" w:rsidRPr="00B323FD" w:rsidRDefault="00D8126C" w:rsidP="00C703E1">
            <w:pPr>
              <w:rPr>
                <w:rFonts w:asciiTheme="minorHAnsi" w:hAnsiTheme="minorHAnsi"/>
                <w:b/>
                <w:bCs/>
                <w:sz w:val="24"/>
                <w:rtl/>
              </w:rPr>
            </w:pPr>
            <w:r w:rsidRPr="00B323FD">
              <w:rPr>
                <w:rFonts w:asciiTheme="minorHAnsi" w:hAnsiTheme="minorHAnsi"/>
                <w:b/>
                <w:bCs/>
                <w:sz w:val="24"/>
                <w:rtl/>
              </w:rPr>
              <w:t>פרק 3 טכנולוגיה</w:t>
            </w:r>
          </w:p>
        </w:tc>
      </w:tr>
      <w:tr w:rsidR="003D596A" w:rsidRPr="00B33A7C" w14:paraId="0ABCEA83" w14:textId="77777777" w:rsidTr="00C703E1">
        <w:tc>
          <w:tcPr>
            <w:tcW w:w="596" w:type="dxa"/>
            <w:shd w:val="clear" w:color="auto" w:fill="auto"/>
          </w:tcPr>
          <w:p w14:paraId="4B96E1BD" w14:textId="77777777" w:rsidR="003D596A" w:rsidRPr="00B33A7C" w:rsidRDefault="00767A7E" w:rsidP="00C703E1">
            <w:pPr>
              <w:rPr>
                <w:sz w:val="24"/>
                <w:rtl/>
              </w:rPr>
            </w:pPr>
            <w:r>
              <w:rPr>
                <w:rFonts w:hint="cs"/>
                <w:sz w:val="24"/>
                <w:rtl/>
              </w:rPr>
              <w:t>29</w:t>
            </w:r>
          </w:p>
        </w:tc>
        <w:tc>
          <w:tcPr>
            <w:tcW w:w="1611" w:type="dxa"/>
            <w:shd w:val="clear" w:color="auto" w:fill="auto"/>
          </w:tcPr>
          <w:p w14:paraId="765EE5E7" w14:textId="77777777" w:rsidR="00427F06" w:rsidRPr="00B33A7C" w:rsidRDefault="009B0BE6" w:rsidP="00C703E1">
            <w:pPr>
              <w:rPr>
                <w:rFonts w:ascii="Arial" w:hAnsi="Arial"/>
                <w:sz w:val="24"/>
                <w:rtl/>
              </w:rPr>
            </w:pPr>
            <w:r>
              <w:rPr>
                <w:rFonts w:ascii="Arial" w:hAnsi="Arial" w:hint="cs"/>
                <w:sz w:val="24"/>
                <w:rtl/>
              </w:rPr>
              <w:t>3.1.2</w:t>
            </w:r>
          </w:p>
        </w:tc>
        <w:tc>
          <w:tcPr>
            <w:tcW w:w="5755" w:type="dxa"/>
            <w:shd w:val="clear" w:color="auto" w:fill="auto"/>
          </w:tcPr>
          <w:p w14:paraId="31A6B6D8" w14:textId="77777777" w:rsidR="003D596A" w:rsidRPr="00B33A7C" w:rsidRDefault="009B0BE6" w:rsidP="00C703E1">
            <w:pPr>
              <w:spacing w:before="60" w:after="60"/>
              <w:rPr>
                <w:rFonts w:ascii="Arial" w:hAnsi="Arial"/>
                <w:sz w:val="24"/>
                <w:rtl/>
              </w:rPr>
            </w:pPr>
            <w:r w:rsidRPr="009B0BE6">
              <w:rPr>
                <w:rFonts w:ascii="Arial" w:hAnsi="Arial"/>
                <w:sz w:val="24"/>
                <w:rtl/>
              </w:rPr>
              <w:t>על אלו מוצרים מבוססות טכנולוגיות ההפצה הקיימות במשרד</w:t>
            </w:r>
            <w:r>
              <w:rPr>
                <w:rFonts w:ascii="Arial" w:hAnsi="Arial" w:hint="cs"/>
                <w:sz w:val="24"/>
                <w:rtl/>
              </w:rPr>
              <w:t>?</w:t>
            </w:r>
          </w:p>
        </w:tc>
        <w:tc>
          <w:tcPr>
            <w:tcW w:w="5758" w:type="dxa"/>
            <w:shd w:val="clear" w:color="auto" w:fill="auto"/>
          </w:tcPr>
          <w:p w14:paraId="63C153E9" w14:textId="77777777" w:rsidR="003D596A" w:rsidRPr="00B323FD" w:rsidRDefault="00F568BD" w:rsidP="00C703E1">
            <w:pPr>
              <w:rPr>
                <w:rFonts w:asciiTheme="minorHAnsi" w:hAnsiTheme="minorHAnsi"/>
                <w:sz w:val="24"/>
              </w:rPr>
            </w:pPr>
            <w:r w:rsidRPr="00B323FD">
              <w:rPr>
                <w:rFonts w:asciiTheme="minorHAnsi" w:hAnsiTheme="minorHAnsi"/>
                <w:sz w:val="24"/>
              </w:rPr>
              <w:t>SCCM 2012</w:t>
            </w:r>
          </w:p>
        </w:tc>
      </w:tr>
      <w:tr w:rsidR="009B0BE6" w:rsidRPr="00B33A7C" w14:paraId="6847A104" w14:textId="77777777" w:rsidTr="00C703E1">
        <w:tc>
          <w:tcPr>
            <w:tcW w:w="596" w:type="dxa"/>
            <w:shd w:val="clear" w:color="auto" w:fill="auto"/>
          </w:tcPr>
          <w:p w14:paraId="0C7D6767" w14:textId="77777777" w:rsidR="009B0BE6" w:rsidRPr="00B33A7C" w:rsidRDefault="00767A7E" w:rsidP="00C703E1">
            <w:pPr>
              <w:rPr>
                <w:sz w:val="24"/>
                <w:rtl/>
              </w:rPr>
            </w:pPr>
            <w:r>
              <w:rPr>
                <w:rFonts w:hint="cs"/>
                <w:sz w:val="24"/>
                <w:rtl/>
              </w:rPr>
              <w:t>30</w:t>
            </w:r>
          </w:p>
        </w:tc>
        <w:tc>
          <w:tcPr>
            <w:tcW w:w="1611" w:type="dxa"/>
            <w:shd w:val="clear" w:color="auto" w:fill="auto"/>
          </w:tcPr>
          <w:p w14:paraId="41F49CA8" w14:textId="77777777" w:rsidR="009B0BE6" w:rsidRDefault="009B0BE6" w:rsidP="00C703E1">
            <w:pPr>
              <w:rPr>
                <w:rFonts w:ascii="Arial" w:hAnsi="Arial"/>
                <w:sz w:val="24"/>
                <w:rtl/>
              </w:rPr>
            </w:pPr>
            <w:r>
              <w:rPr>
                <w:rFonts w:ascii="Arial" w:hAnsi="Arial" w:hint="cs"/>
                <w:sz w:val="24"/>
                <w:rtl/>
              </w:rPr>
              <w:t>3.2.2</w:t>
            </w:r>
          </w:p>
        </w:tc>
        <w:tc>
          <w:tcPr>
            <w:tcW w:w="5755" w:type="dxa"/>
            <w:shd w:val="clear" w:color="auto" w:fill="auto"/>
          </w:tcPr>
          <w:p w14:paraId="602AA262" w14:textId="77777777" w:rsidR="009B0BE6" w:rsidRPr="009B0BE6" w:rsidRDefault="009B0BE6" w:rsidP="00C703E1">
            <w:pPr>
              <w:spacing w:before="60" w:after="60"/>
              <w:rPr>
                <w:rFonts w:ascii="Arial" w:hAnsi="Arial"/>
                <w:sz w:val="24"/>
                <w:rtl/>
              </w:rPr>
            </w:pPr>
            <w:r w:rsidRPr="009B0BE6">
              <w:rPr>
                <w:rFonts w:ascii="Arial" w:hAnsi="Arial"/>
                <w:sz w:val="24"/>
                <w:rtl/>
              </w:rPr>
              <w:t>האם בוצעו בדיקות תאימות עבור ג</w:t>
            </w:r>
            <w:r>
              <w:rPr>
                <w:rFonts w:ascii="Arial" w:hAnsi="Arial" w:hint="cs"/>
                <w:sz w:val="24"/>
                <w:rtl/>
              </w:rPr>
              <w:t>ר</w:t>
            </w:r>
            <w:r w:rsidRPr="009B0BE6">
              <w:rPr>
                <w:rFonts w:ascii="Arial" w:hAnsi="Arial"/>
                <w:sz w:val="24"/>
                <w:rtl/>
              </w:rPr>
              <w:t>סאות חדשות של הדפדפן</w:t>
            </w:r>
            <w:r>
              <w:rPr>
                <w:rFonts w:ascii="Arial" w:hAnsi="Arial" w:hint="cs"/>
                <w:sz w:val="24"/>
                <w:rtl/>
              </w:rPr>
              <w:t xml:space="preserve"> (</w:t>
            </w:r>
            <w:r w:rsidRPr="009B0BE6">
              <w:rPr>
                <w:rFonts w:ascii="Arial" w:hAnsi="Arial"/>
                <w:sz w:val="24"/>
              </w:rPr>
              <w:t>explorer 11</w:t>
            </w:r>
            <w:r w:rsidRPr="009B0BE6">
              <w:rPr>
                <w:rFonts w:ascii="Arial" w:hAnsi="Arial"/>
                <w:sz w:val="24"/>
                <w:rtl/>
              </w:rPr>
              <w:t>) ואם ניתן לספק דפדפן בגרסה העדכנית ביותר בלבד</w:t>
            </w:r>
            <w:r>
              <w:rPr>
                <w:rFonts w:ascii="Arial" w:hAnsi="Arial" w:hint="cs"/>
                <w:sz w:val="24"/>
                <w:rtl/>
              </w:rPr>
              <w:t>?</w:t>
            </w:r>
          </w:p>
        </w:tc>
        <w:tc>
          <w:tcPr>
            <w:tcW w:w="5758" w:type="dxa"/>
            <w:shd w:val="clear" w:color="auto" w:fill="auto"/>
          </w:tcPr>
          <w:p w14:paraId="5EA48322" w14:textId="77777777" w:rsidR="009B0BE6" w:rsidRPr="00B323FD" w:rsidRDefault="00FF5D62" w:rsidP="00C703E1">
            <w:pPr>
              <w:rPr>
                <w:rFonts w:asciiTheme="minorHAnsi" w:hAnsiTheme="minorHAnsi"/>
                <w:sz w:val="24"/>
                <w:rtl/>
              </w:rPr>
            </w:pPr>
            <w:r w:rsidRPr="00B323FD">
              <w:rPr>
                <w:rFonts w:asciiTheme="minorHAnsi" w:hAnsiTheme="minorHAnsi"/>
                <w:sz w:val="24"/>
                <w:rtl/>
              </w:rPr>
              <w:t xml:space="preserve">נדרשת תמיכה </w:t>
            </w:r>
            <w:proofErr w:type="spellStart"/>
            <w:r w:rsidRPr="00B323FD">
              <w:rPr>
                <w:rFonts w:asciiTheme="minorHAnsi" w:hAnsiTheme="minorHAnsi"/>
                <w:sz w:val="24"/>
                <w:rtl/>
              </w:rPr>
              <w:t>בגירסאות</w:t>
            </w:r>
            <w:proofErr w:type="spellEnd"/>
            <w:r w:rsidRPr="00B323FD">
              <w:rPr>
                <w:rFonts w:asciiTheme="minorHAnsi" w:hAnsiTheme="minorHAnsi"/>
                <w:sz w:val="24"/>
                <w:rtl/>
              </w:rPr>
              <w:t xml:space="preserve">: </w:t>
            </w:r>
            <w:r w:rsidR="00136228" w:rsidRPr="00B323FD">
              <w:rPr>
                <w:rFonts w:asciiTheme="minorHAnsi" w:hAnsiTheme="minorHAnsi"/>
                <w:sz w:val="24"/>
              </w:rPr>
              <w:t>E</w:t>
            </w:r>
            <w:r w:rsidRPr="00B323FD">
              <w:rPr>
                <w:rFonts w:asciiTheme="minorHAnsi" w:hAnsiTheme="minorHAnsi"/>
                <w:sz w:val="24"/>
              </w:rPr>
              <w:t>xplorer 8</w:t>
            </w:r>
            <w:r w:rsidRPr="00B323FD">
              <w:rPr>
                <w:rFonts w:asciiTheme="minorHAnsi" w:hAnsiTheme="minorHAnsi"/>
                <w:sz w:val="24"/>
                <w:rtl/>
              </w:rPr>
              <w:t xml:space="preserve"> ומעלה, </w:t>
            </w:r>
            <w:r w:rsidR="00136228" w:rsidRPr="00B323FD">
              <w:rPr>
                <w:rFonts w:asciiTheme="minorHAnsi" w:hAnsiTheme="minorHAnsi"/>
                <w:sz w:val="24"/>
              </w:rPr>
              <w:t>Chrome</w:t>
            </w:r>
            <w:r w:rsidRPr="00B323FD">
              <w:rPr>
                <w:rFonts w:asciiTheme="minorHAnsi" w:hAnsiTheme="minorHAnsi"/>
                <w:sz w:val="24"/>
                <w:rtl/>
              </w:rPr>
              <w:t xml:space="preserve">. </w:t>
            </w:r>
          </w:p>
        </w:tc>
      </w:tr>
      <w:tr w:rsidR="009B0BE6" w:rsidRPr="00B33A7C" w14:paraId="3082EF26" w14:textId="77777777" w:rsidTr="00C703E1">
        <w:tc>
          <w:tcPr>
            <w:tcW w:w="596" w:type="dxa"/>
            <w:shd w:val="clear" w:color="auto" w:fill="auto"/>
          </w:tcPr>
          <w:p w14:paraId="1EF90559" w14:textId="77777777" w:rsidR="009B0BE6" w:rsidRPr="00B33A7C" w:rsidRDefault="00767A7E" w:rsidP="00C703E1">
            <w:pPr>
              <w:rPr>
                <w:sz w:val="24"/>
                <w:rtl/>
              </w:rPr>
            </w:pPr>
            <w:r>
              <w:rPr>
                <w:rFonts w:hint="cs"/>
                <w:sz w:val="24"/>
                <w:rtl/>
              </w:rPr>
              <w:t>31</w:t>
            </w:r>
          </w:p>
        </w:tc>
        <w:tc>
          <w:tcPr>
            <w:tcW w:w="1611" w:type="dxa"/>
            <w:shd w:val="clear" w:color="auto" w:fill="auto"/>
          </w:tcPr>
          <w:p w14:paraId="524EFA94" w14:textId="77777777" w:rsidR="009B0BE6" w:rsidRDefault="009B0BE6" w:rsidP="00C703E1">
            <w:pPr>
              <w:rPr>
                <w:rFonts w:ascii="Arial" w:hAnsi="Arial"/>
                <w:sz w:val="24"/>
                <w:rtl/>
              </w:rPr>
            </w:pPr>
            <w:r>
              <w:rPr>
                <w:rFonts w:ascii="Arial" w:hAnsi="Arial" w:hint="cs"/>
                <w:sz w:val="24"/>
                <w:rtl/>
              </w:rPr>
              <w:t>3.2.2</w:t>
            </w:r>
          </w:p>
        </w:tc>
        <w:tc>
          <w:tcPr>
            <w:tcW w:w="5755" w:type="dxa"/>
            <w:shd w:val="clear" w:color="auto" w:fill="auto"/>
          </w:tcPr>
          <w:p w14:paraId="3AEFD20A" w14:textId="77777777" w:rsidR="009B0BE6" w:rsidRPr="009B0BE6" w:rsidRDefault="009B0BE6" w:rsidP="00C703E1">
            <w:pPr>
              <w:spacing w:before="60" w:after="60"/>
              <w:rPr>
                <w:rFonts w:ascii="Arial" w:hAnsi="Arial"/>
                <w:sz w:val="24"/>
                <w:rtl/>
              </w:rPr>
            </w:pPr>
            <w:r w:rsidRPr="009B0BE6">
              <w:rPr>
                <w:rFonts w:ascii="Arial" w:hAnsi="Arial"/>
                <w:sz w:val="24"/>
                <w:rtl/>
              </w:rPr>
              <w:t xml:space="preserve">מעבר לקורא הכרטיסים המצוינים האם ישנם </w:t>
            </w:r>
            <w:r w:rsidRPr="00430145">
              <w:rPr>
                <w:rFonts w:ascii="Arial" w:hAnsi="Arial"/>
                <w:sz w:val="24"/>
                <w:rtl/>
              </w:rPr>
              <w:t>התקנים</w:t>
            </w:r>
            <w:r w:rsidRPr="009B0BE6">
              <w:rPr>
                <w:rFonts w:ascii="Arial" w:hAnsi="Arial"/>
                <w:sz w:val="24"/>
                <w:rtl/>
              </w:rPr>
              <w:t xml:space="preserve"> נוספים עבור תפעול התוכנות כגון : פלאגים </w:t>
            </w:r>
            <w:r w:rsidRPr="00430145">
              <w:rPr>
                <w:rFonts w:ascii="Arial" w:hAnsi="Arial"/>
                <w:sz w:val="24"/>
                <w:rtl/>
              </w:rPr>
              <w:t>לרישיון , סוקרים</w:t>
            </w:r>
            <w:r w:rsidRPr="009B0BE6">
              <w:rPr>
                <w:rFonts w:ascii="Arial" w:hAnsi="Arial"/>
                <w:sz w:val="24"/>
                <w:rtl/>
              </w:rPr>
              <w:t xml:space="preserve"> וכד</w:t>
            </w:r>
            <w:r>
              <w:rPr>
                <w:rFonts w:ascii="Arial" w:hAnsi="Arial" w:hint="cs"/>
                <w:sz w:val="24"/>
                <w:rtl/>
              </w:rPr>
              <w:t>'</w:t>
            </w:r>
          </w:p>
        </w:tc>
        <w:tc>
          <w:tcPr>
            <w:tcW w:w="5758" w:type="dxa"/>
            <w:shd w:val="clear" w:color="auto" w:fill="auto"/>
          </w:tcPr>
          <w:p w14:paraId="1D598E0B" w14:textId="77777777" w:rsidR="00136228" w:rsidRPr="00B323FD" w:rsidRDefault="00136228" w:rsidP="00C703E1">
            <w:pPr>
              <w:rPr>
                <w:rFonts w:asciiTheme="minorHAnsi" w:hAnsiTheme="minorHAnsi"/>
                <w:sz w:val="24"/>
                <w:rtl/>
              </w:rPr>
            </w:pPr>
            <w:r w:rsidRPr="00B323FD">
              <w:rPr>
                <w:rFonts w:asciiTheme="minorHAnsi" w:hAnsiTheme="minorHAnsi"/>
                <w:sz w:val="24"/>
                <w:rtl/>
              </w:rPr>
              <w:t xml:space="preserve">ראה </w:t>
            </w:r>
            <w:r w:rsidR="00F568BD" w:rsidRPr="00B323FD">
              <w:rPr>
                <w:rFonts w:asciiTheme="minorHAnsi" w:hAnsiTheme="minorHAnsi"/>
                <w:sz w:val="24"/>
                <w:rtl/>
              </w:rPr>
              <w:t>סעיף 3.3.3.3</w:t>
            </w:r>
            <w:r w:rsidR="00FF5D62" w:rsidRPr="00B323FD">
              <w:rPr>
                <w:rFonts w:asciiTheme="minorHAnsi" w:hAnsiTheme="minorHAnsi"/>
                <w:sz w:val="24"/>
                <w:rtl/>
              </w:rPr>
              <w:t xml:space="preserve">. </w:t>
            </w:r>
          </w:p>
          <w:p w14:paraId="0FAB0F9F" w14:textId="77777777" w:rsidR="009B0BE6" w:rsidRPr="00B323FD" w:rsidRDefault="00430145" w:rsidP="00C703E1">
            <w:pPr>
              <w:rPr>
                <w:rFonts w:asciiTheme="minorHAnsi" w:hAnsiTheme="minorHAnsi"/>
                <w:sz w:val="24"/>
                <w:rtl/>
              </w:rPr>
            </w:pPr>
            <w:r w:rsidRPr="00B323FD">
              <w:rPr>
                <w:rFonts w:asciiTheme="minorHAnsi" w:hAnsiTheme="minorHAnsi"/>
                <w:sz w:val="24"/>
                <w:rtl/>
              </w:rPr>
              <w:t xml:space="preserve">כמו כן: </w:t>
            </w:r>
            <w:r w:rsidR="00FF5D62" w:rsidRPr="00B323FD">
              <w:rPr>
                <w:rFonts w:asciiTheme="minorHAnsi" w:hAnsiTheme="minorHAnsi"/>
                <w:sz w:val="24"/>
                <w:rtl/>
              </w:rPr>
              <w:t xml:space="preserve">בתחנות ה- </w:t>
            </w:r>
            <w:r w:rsidR="00FF5D62" w:rsidRPr="00B323FD">
              <w:rPr>
                <w:rFonts w:asciiTheme="minorHAnsi" w:hAnsiTheme="minorHAnsi"/>
                <w:sz w:val="24"/>
              </w:rPr>
              <w:t>VDI</w:t>
            </w:r>
            <w:r w:rsidR="00136228" w:rsidRPr="00B323FD">
              <w:rPr>
                <w:rFonts w:asciiTheme="minorHAnsi" w:hAnsiTheme="minorHAnsi"/>
                <w:sz w:val="24"/>
                <w:rtl/>
              </w:rPr>
              <w:t xml:space="preserve"> </w:t>
            </w:r>
            <w:r w:rsidR="00FF5D62" w:rsidRPr="00B323FD">
              <w:rPr>
                <w:rFonts w:asciiTheme="minorHAnsi" w:hAnsiTheme="minorHAnsi"/>
                <w:sz w:val="24"/>
                <w:rtl/>
              </w:rPr>
              <w:t xml:space="preserve">בשלב זה לא מתוכננת רכישה של </w:t>
            </w:r>
            <w:r w:rsidR="00FF5D62" w:rsidRPr="00B323FD">
              <w:rPr>
                <w:rFonts w:asciiTheme="minorHAnsi" w:hAnsiTheme="minorHAnsi"/>
                <w:sz w:val="24"/>
                <w:rtl/>
              </w:rPr>
              <w:lastRenderedPageBreak/>
              <w:t>תוכנות עם פלאגים לרישיון</w:t>
            </w:r>
            <w:r w:rsidR="00136228" w:rsidRPr="00B323FD">
              <w:rPr>
                <w:rFonts w:asciiTheme="minorHAnsi" w:hAnsiTheme="minorHAnsi"/>
                <w:sz w:val="24"/>
                <w:rtl/>
              </w:rPr>
              <w:t xml:space="preserve"> בתחנות ה- </w:t>
            </w:r>
            <w:r w:rsidR="00136228" w:rsidRPr="00B323FD">
              <w:rPr>
                <w:rFonts w:asciiTheme="minorHAnsi" w:hAnsiTheme="minorHAnsi"/>
                <w:sz w:val="24"/>
              </w:rPr>
              <w:t>VDI</w:t>
            </w:r>
            <w:r w:rsidR="00136228" w:rsidRPr="00B323FD">
              <w:rPr>
                <w:rFonts w:asciiTheme="minorHAnsi" w:hAnsiTheme="minorHAnsi"/>
                <w:sz w:val="24"/>
                <w:rtl/>
              </w:rPr>
              <w:t xml:space="preserve">. </w:t>
            </w:r>
          </w:p>
        </w:tc>
      </w:tr>
      <w:tr w:rsidR="009B0BE6" w:rsidRPr="00B33A7C" w14:paraId="400DC2B6" w14:textId="77777777" w:rsidTr="00C703E1">
        <w:tc>
          <w:tcPr>
            <w:tcW w:w="596" w:type="dxa"/>
            <w:shd w:val="clear" w:color="auto" w:fill="auto"/>
          </w:tcPr>
          <w:p w14:paraId="2A1D5AF9" w14:textId="77777777" w:rsidR="009B0BE6" w:rsidRPr="00B33A7C" w:rsidRDefault="00767A7E" w:rsidP="00C703E1">
            <w:pPr>
              <w:rPr>
                <w:sz w:val="24"/>
                <w:rtl/>
              </w:rPr>
            </w:pPr>
            <w:r>
              <w:rPr>
                <w:rFonts w:hint="cs"/>
                <w:sz w:val="24"/>
                <w:rtl/>
              </w:rPr>
              <w:lastRenderedPageBreak/>
              <w:t>32</w:t>
            </w:r>
          </w:p>
        </w:tc>
        <w:tc>
          <w:tcPr>
            <w:tcW w:w="1611" w:type="dxa"/>
            <w:shd w:val="clear" w:color="auto" w:fill="auto"/>
          </w:tcPr>
          <w:p w14:paraId="4337D7F3" w14:textId="77777777" w:rsidR="009B0BE6" w:rsidRDefault="009B0BE6" w:rsidP="00C703E1">
            <w:pPr>
              <w:rPr>
                <w:rFonts w:ascii="Arial" w:hAnsi="Arial"/>
                <w:sz w:val="24"/>
                <w:rtl/>
              </w:rPr>
            </w:pPr>
            <w:r>
              <w:rPr>
                <w:rFonts w:ascii="Arial" w:hAnsi="Arial" w:hint="cs"/>
                <w:sz w:val="24"/>
                <w:rtl/>
              </w:rPr>
              <w:t>3.2.4</w:t>
            </w:r>
          </w:p>
        </w:tc>
        <w:tc>
          <w:tcPr>
            <w:tcW w:w="5755" w:type="dxa"/>
            <w:shd w:val="clear" w:color="auto" w:fill="auto"/>
          </w:tcPr>
          <w:p w14:paraId="506468C8" w14:textId="77777777" w:rsidR="009B0BE6" w:rsidRPr="009B0BE6" w:rsidRDefault="009B0BE6" w:rsidP="00C703E1">
            <w:pPr>
              <w:spacing w:before="60" w:after="60"/>
              <w:rPr>
                <w:rFonts w:ascii="Arial" w:hAnsi="Arial"/>
                <w:sz w:val="24"/>
                <w:rtl/>
              </w:rPr>
            </w:pPr>
            <w:proofErr w:type="spellStart"/>
            <w:r w:rsidRPr="009B0BE6">
              <w:rPr>
                <w:rFonts w:ascii="Arial" w:hAnsi="Arial"/>
                <w:sz w:val="24"/>
              </w:rPr>
              <w:t>XenServer</w:t>
            </w:r>
            <w:proofErr w:type="spellEnd"/>
            <w:r w:rsidRPr="009B0BE6">
              <w:rPr>
                <w:rFonts w:ascii="Arial" w:hAnsi="Arial"/>
                <w:sz w:val="24"/>
                <w:rtl/>
              </w:rPr>
              <w:t xml:space="preserve"> הינה פלטפורמת ויר</w:t>
            </w:r>
            <w:r w:rsidR="00D866D9">
              <w:rPr>
                <w:rFonts w:ascii="Arial" w:hAnsi="Arial" w:hint="cs"/>
                <w:sz w:val="24"/>
                <w:rtl/>
              </w:rPr>
              <w:t>ט</w:t>
            </w:r>
            <w:r w:rsidRPr="009B0BE6">
              <w:rPr>
                <w:rFonts w:ascii="Arial" w:hAnsi="Arial"/>
                <w:sz w:val="24"/>
                <w:rtl/>
              </w:rPr>
              <w:t>ואלי</w:t>
            </w:r>
            <w:r w:rsidR="00D866D9">
              <w:rPr>
                <w:rFonts w:ascii="Arial" w:hAnsi="Arial" w:hint="cs"/>
                <w:sz w:val="24"/>
                <w:rtl/>
              </w:rPr>
              <w:t>ז</w:t>
            </w:r>
            <w:r w:rsidRPr="009B0BE6">
              <w:rPr>
                <w:rFonts w:ascii="Arial" w:hAnsi="Arial"/>
                <w:sz w:val="24"/>
                <w:rtl/>
              </w:rPr>
              <w:t xml:space="preserve">ציה בלבד </w:t>
            </w:r>
          </w:p>
          <w:p w14:paraId="3714A2E3" w14:textId="77777777" w:rsidR="009B0BE6" w:rsidRPr="009B0BE6" w:rsidRDefault="009B0BE6" w:rsidP="00C703E1">
            <w:pPr>
              <w:spacing w:before="60" w:after="60"/>
              <w:rPr>
                <w:rFonts w:ascii="Arial" w:hAnsi="Arial"/>
                <w:sz w:val="24"/>
                <w:rtl/>
              </w:rPr>
            </w:pPr>
            <w:r w:rsidRPr="009B0BE6">
              <w:rPr>
                <w:rFonts w:ascii="Arial" w:hAnsi="Arial"/>
                <w:sz w:val="24"/>
              </w:rPr>
              <w:t>VMWARE</w:t>
            </w:r>
            <w:r w:rsidRPr="009B0BE6">
              <w:rPr>
                <w:rFonts w:ascii="Arial" w:hAnsi="Arial"/>
                <w:sz w:val="24"/>
                <w:rtl/>
              </w:rPr>
              <w:t xml:space="preserve"> הינו שם של יצרן</w:t>
            </w:r>
          </w:p>
          <w:p w14:paraId="2DB9BD53" w14:textId="77777777" w:rsidR="009B0BE6" w:rsidRPr="009B0BE6" w:rsidRDefault="009B0BE6" w:rsidP="00C703E1">
            <w:pPr>
              <w:spacing w:before="60" w:after="60"/>
              <w:rPr>
                <w:rFonts w:ascii="Arial" w:hAnsi="Arial"/>
                <w:sz w:val="24"/>
                <w:rtl/>
              </w:rPr>
            </w:pPr>
            <w:r w:rsidRPr="009B0BE6">
              <w:rPr>
                <w:rFonts w:ascii="Arial" w:hAnsi="Arial"/>
                <w:sz w:val="24"/>
                <w:rtl/>
              </w:rPr>
              <w:t xml:space="preserve">נדרש פירוט של כלי הניהול והגרסאות  </w:t>
            </w:r>
          </w:p>
        </w:tc>
        <w:tc>
          <w:tcPr>
            <w:tcW w:w="5758" w:type="dxa"/>
            <w:shd w:val="clear" w:color="auto" w:fill="auto"/>
          </w:tcPr>
          <w:p w14:paraId="49A0F158" w14:textId="77777777" w:rsidR="00430145" w:rsidRPr="00B323FD" w:rsidRDefault="00430145" w:rsidP="00C703E1">
            <w:pPr>
              <w:rPr>
                <w:rFonts w:asciiTheme="minorHAnsi" w:hAnsiTheme="minorHAnsi"/>
                <w:sz w:val="24"/>
                <w:rtl/>
              </w:rPr>
            </w:pPr>
            <w:r w:rsidRPr="00B323FD">
              <w:rPr>
                <w:rFonts w:asciiTheme="minorHAnsi" w:hAnsiTheme="minorHAnsi"/>
                <w:sz w:val="24"/>
                <w:rtl/>
              </w:rPr>
              <w:t xml:space="preserve">ראה </w:t>
            </w:r>
            <w:r w:rsidR="00F568BD" w:rsidRPr="00B323FD">
              <w:rPr>
                <w:rFonts w:asciiTheme="minorHAnsi" w:hAnsiTheme="minorHAnsi"/>
                <w:sz w:val="24"/>
                <w:rtl/>
              </w:rPr>
              <w:t xml:space="preserve">סעיף 3.3.1.2 </w:t>
            </w:r>
            <w:r w:rsidR="00FF5D62" w:rsidRPr="00B323FD">
              <w:rPr>
                <w:rFonts w:asciiTheme="minorHAnsi" w:hAnsiTheme="minorHAnsi"/>
                <w:sz w:val="24"/>
                <w:rtl/>
              </w:rPr>
              <w:t xml:space="preserve">. </w:t>
            </w:r>
          </w:p>
          <w:p w14:paraId="3E578ECA" w14:textId="77777777" w:rsidR="009B0BE6" w:rsidRPr="00B323FD" w:rsidRDefault="00FF5D62" w:rsidP="00C703E1">
            <w:pPr>
              <w:rPr>
                <w:rFonts w:asciiTheme="minorHAnsi" w:hAnsiTheme="minorHAnsi"/>
                <w:sz w:val="24"/>
                <w:rtl/>
              </w:rPr>
            </w:pPr>
            <w:r w:rsidRPr="00B323FD">
              <w:rPr>
                <w:rFonts w:asciiTheme="minorHAnsi" w:hAnsiTheme="minorHAnsi"/>
                <w:sz w:val="24"/>
                <w:rtl/>
              </w:rPr>
              <w:t>כמו כן</w:t>
            </w:r>
            <w:r w:rsidR="00430145" w:rsidRPr="00B323FD">
              <w:rPr>
                <w:rFonts w:asciiTheme="minorHAnsi" w:hAnsiTheme="minorHAnsi"/>
                <w:sz w:val="24"/>
                <w:rtl/>
              </w:rPr>
              <w:t>:</w:t>
            </w:r>
            <w:r w:rsidRPr="00B323FD">
              <w:rPr>
                <w:rFonts w:asciiTheme="minorHAnsi" w:hAnsiTheme="minorHAnsi"/>
                <w:sz w:val="24"/>
                <w:rtl/>
              </w:rPr>
              <w:t xml:space="preserve"> בכל סביבה קיים כלי הניהול הייעודי שלה, </w:t>
            </w:r>
            <w:proofErr w:type="spellStart"/>
            <w:r w:rsidRPr="00B323FD">
              <w:rPr>
                <w:rFonts w:asciiTheme="minorHAnsi" w:hAnsiTheme="minorHAnsi"/>
                <w:sz w:val="24"/>
                <w:rtl/>
              </w:rPr>
              <w:t>בגירסה</w:t>
            </w:r>
            <w:proofErr w:type="spellEnd"/>
            <w:r w:rsidRPr="00B323FD">
              <w:rPr>
                <w:rFonts w:asciiTheme="minorHAnsi" w:hAnsiTheme="minorHAnsi"/>
                <w:sz w:val="24"/>
                <w:rtl/>
              </w:rPr>
              <w:t xml:space="preserve"> המתקדמת ביותר. </w:t>
            </w:r>
          </w:p>
        </w:tc>
      </w:tr>
      <w:tr w:rsidR="009B0BE6" w:rsidRPr="00B33A7C" w14:paraId="61230F9C" w14:textId="77777777" w:rsidTr="00C703E1">
        <w:tc>
          <w:tcPr>
            <w:tcW w:w="596" w:type="dxa"/>
            <w:shd w:val="clear" w:color="auto" w:fill="auto"/>
          </w:tcPr>
          <w:p w14:paraId="6AF38619" w14:textId="77777777" w:rsidR="009B0BE6" w:rsidRDefault="00767A7E" w:rsidP="00C703E1">
            <w:pPr>
              <w:rPr>
                <w:sz w:val="24"/>
                <w:rtl/>
              </w:rPr>
            </w:pPr>
            <w:r>
              <w:rPr>
                <w:rFonts w:hint="cs"/>
                <w:sz w:val="24"/>
                <w:rtl/>
              </w:rPr>
              <w:t>33</w:t>
            </w:r>
          </w:p>
          <w:p w14:paraId="1B6C5FF3" w14:textId="77777777" w:rsidR="00767A7E" w:rsidRDefault="00767A7E" w:rsidP="00C703E1">
            <w:pPr>
              <w:rPr>
                <w:sz w:val="24"/>
                <w:rtl/>
              </w:rPr>
            </w:pPr>
          </w:p>
          <w:p w14:paraId="27A9B24A" w14:textId="77777777" w:rsidR="00767A7E" w:rsidRPr="00B33A7C" w:rsidRDefault="00767A7E" w:rsidP="00C703E1">
            <w:pPr>
              <w:rPr>
                <w:sz w:val="24"/>
                <w:rtl/>
              </w:rPr>
            </w:pPr>
          </w:p>
        </w:tc>
        <w:tc>
          <w:tcPr>
            <w:tcW w:w="1611" w:type="dxa"/>
            <w:shd w:val="clear" w:color="auto" w:fill="auto"/>
          </w:tcPr>
          <w:p w14:paraId="34297F86" w14:textId="77777777" w:rsidR="009B0BE6" w:rsidRDefault="009B0BE6" w:rsidP="00C703E1">
            <w:pPr>
              <w:rPr>
                <w:rFonts w:ascii="Arial" w:hAnsi="Arial"/>
                <w:sz w:val="24"/>
                <w:rtl/>
              </w:rPr>
            </w:pPr>
            <w:r>
              <w:rPr>
                <w:rFonts w:ascii="Arial" w:hAnsi="Arial" w:hint="cs"/>
                <w:sz w:val="24"/>
                <w:rtl/>
              </w:rPr>
              <w:t>3.2.5</w:t>
            </w:r>
          </w:p>
        </w:tc>
        <w:tc>
          <w:tcPr>
            <w:tcW w:w="5755" w:type="dxa"/>
            <w:shd w:val="clear" w:color="auto" w:fill="auto"/>
          </w:tcPr>
          <w:p w14:paraId="370E0BD3" w14:textId="77777777" w:rsidR="009B0BE6" w:rsidRPr="009B0BE6" w:rsidRDefault="009B0BE6" w:rsidP="00C703E1">
            <w:pPr>
              <w:spacing w:before="60" w:after="60"/>
              <w:rPr>
                <w:rFonts w:ascii="Arial" w:hAnsi="Arial"/>
                <w:sz w:val="24"/>
              </w:rPr>
            </w:pPr>
            <w:r w:rsidRPr="009B0BE6">
              <w:rPr>
                <w:rFonts w:ascii="Arial" w:hAnsi="Arial"/>
                <w:sz w:val="24"/>
                <w:rtl/>
              </w:rPr>
              <w:t xml:space="preserve">מהי טכנולוגית </w:t>
            </w:r>
            <w:r>
              <w:rPr>
                <w:rFonts w:ascii="Arial" w:hAnsi="Arial" w:hint="cs"/>
                <w:sz w:val="24"/>
                <w:rtl/>
              </w:rPr>
              <w:t>ה-</w:t>
            </w:r>
            <w:r w:rsidRPr="009B0BE6">
              <w:rPr>
                <w:rFonts w:ascii="Arial" w:hAnsi="Arial"/>
                <w:sz w:val="24"/>
              </w:rPr>
              <w:t>streaming</w:t>
            </w:r>
            <w:r>
              <w:rPr>
                <w:rFonts w:ascii="Arial" w:hAnsi="Arial"/>
                <w:sz w:val="24"/>
              </w:rPr>
              <w:t xml:space="preserve"> </w:t>
            </w:r>
            <w:r w:rsidRPr="009B0BE6">
              <w:rPr>
                <w:rFonts w:ascii="Arial" w:hAnsi="Arial"/>
                <w:sz w:val="24"/>
                <w:rtl/>
              </w:rPr>
              <w:t xml:space="preserve"> בשימוש במשרד היום</w:t>
            </w:r>
            <w:r>
              <w:rPr>
                <w:rFonts w:ascii="Arial" w:hAnsi="Arial" w:hint="cs"/>
                <w:sz w:val="24"/>
                <w:rtl/>
              </w:rPr>
              <w:t xml:space="preserve">? </w:t>
            </w:r>
          </w:p>
        </w:tc>
        <w:tc>
          <w:tcPr>
            <w:tcW w:w="5758" w:type="dxa"/>
            <w:shd w:val="clear" w:color="auto" w:fill="auto"/>
          </w:tcPr>
          <w:p w14:paraId="30E876D1" w14:textId="77777777" w:rsidR="009B0BE6" w:rsidRPr="00B323FD" w:rsidRDefault="00F568BD" w:rsidP="00C703E1">
            <w:pPr>
              <w:rPr>
                <w:rFonts w:asciiTheme="minorHAnsi" w:hAnsiTheme="minorHAnsi"/>
                <w:sz w:val="24"/>
                <w:rtl/>
              </w:rPr>
            </w:pPr>
            <w:r w:rsidRPr="00B323FD">
              <w:rPr>
                <w:rFonts w:asciiTheme="minorHAnsi" w:hAnsiTheme="minorHAnsi"/>
                <w:sz w:val="24"/>
                <w:rtl/>
              </w:rPr>
              <w:t>לא קיימת</w:t>
            </w:r>
          </w:p>
        </w:tc>
      </w:tr>
      <w:tr w:rsidR="009B0BE6" w:rsidRPr="00B33A7C" w14:paraId="7C585228" w14:textId="77777777" w:rsidTr="00C703E1">
        <w:tc>
          <w:tcPr>
            <w:tcW w:w="596" w:type="dxa"/>
            <w:shd w:val="clear" w:color="auto" w:fill="auto"/>
          </w:tcPr>
          <w:p w14:paraId="191AABCA" w14:textId="77777777" w:rsidR="009B0BE6" w:rsidRPr="00B33A7C" w:rsidRDefault="00767A7E" w:rsidP="00C703E1">
            <w:pPr>
              <w:rPr>
                <w:sz w:val="24"/>
                <w:rtl/>
              </w:rPr>
            </w:pPr>
            <w:r>
              <w:rPr>
                <w:rFonts w:hint="cs"/>
                <w:sz w:val="24"/>
                <w:rtl/>
              </w:rPr>
              <w:t>34</w:t>
            </w:r>
          </w:p>
        </w:tc>
        <w:tc>
          <w:tcPr>
            <w:tcW w:w="1611" w:type="dxa"/>
            <w:shd w:val="clear" w:color="auto" w:fill="auto"/>
          </w:tcPr>
          <w:p w14:paraId="2F3D2F3D" w14:textId="77777777" w:rsidR="009B0BE6" w:rsidRDefault="009B0BE6" w:rsidP="00C703E1">
            <w:pPr>
              <w:rPr>
                <w:rFonts w:ascii="Arial" w:hAnsi="Arial"/>
                <w:sz w:val="24"/>
                <w:rtl/>
              </w:rPr>
            </w:pPr>
            <w:r>
              <w:rPr>
                <w:rFonts w:ascii="Arial" w:hAnsi="Arial" w:hint="cs"/>
                <w:sz w:val="24"/>
                <w:rtl/>
              </w:rPr>
              <w:t>3.2.6</w:t>
            </w:r>
          </w:p>
        </w:tc>
        <w:tc>
          <w:tcPr>
            <w:tcW w:w="5755" w:type="dxa"/>
            <w:shd w:val="clear" w:color="auto" w:fill="auto"/>
          </w:tcPr>
          <w:p w14:paraId="5949FC3E" w14:textId="77777777" w:rsidR="009B0BE6" w:rsidRPr="009B0BE6" w:rsidRDefault="009B0BE6" w:rsidP="00C703E1">
            <w:pPr>
              <w:spacing w:before="60" w:after="60"/>
              <w:rPr>
                <w:rFonts w:ascii="Arial" w:hAnsi="Arial"/>
                <w:sz w:val="24"/>
                <w:rtl/>
              </w:rPr>
            </w:pPr>
            <w:r w:rsidRPr="009B0BE6">
              <w:rPr>
                <w:rFonts w:ascii="Arial" w:hAnsi="Arial"/>
                <w:sz w:val="24"/>
                <w:rtl/>
              </w:rPr>
              <w:t>ניהול אבזרי קצה מתבצע בצד הלקוח של המערכת המוצעת, האם ניתן לקבל פירוט מדויק של מכשירי הלקוח בשימוש המשרד</w:t>
            </w:r>
          </w:p>
        </w:tc>
        <w:tc>
          <w:tcPr>
            <w:tcW w:w="5758" w:type="dxa"/>
            <w:shd w:val="clear" w:color="auto" w:fill="auto"/>
          </w:tcPr>
          <w:p w14:paraId="065EC280" w14:textId="77777777" w:rsidR="009B0BE6" w:rsidRPr="00B323FD" w:rsidRDefault="00D22ECA" w:rsidP="00C703E1">
            <w:pPr>
              <w:rPr>
                <w:rFonts w:asciiTheme="minorHAnsi" w:hAnsiTheme="minorHAnsi"/>
                <w:sz w:val="24"/>
                <w:rtl/>
              </w:rPr>
            </w:pPr>
            <w:r w:rsidRPr="00B323FD">
              <w:rPr>
                <w:rFonts w:asciiTheme="minorHAnsi" w:hAnsiTheme="minorHAnsi"/>
                <w:sz w:val="24"/>
                <w:rtl/>
              </w:rPr>
              <w:t xml:space="preserve">כל מכשירי הלקוח נרכשים על פי מכרז </w:t>
            </w:r>
            <w:proofErr w:type="spellStart"/>
            <w:r w:rsidRPr="00B323FD">
              <w:rPr>
                <w:rFonts w:asciiTheme="minorHAnsi" w:hAnsiTheme="minorHAnsi"/>
                <w:sz w:val="24"/>
                <w:rtl/>
              </w:rPr>
              <w:t>חשכ"ל</w:t>
            </w:r>
            <w:proofErr w:type="spellEnd"/>
            <w:r w:rsidRPr="00B323FD">
              <w:rPr>
                <w:rFonts w:asciiTheme="minorHAnsi" w:hAnsiTheme="minorHAnsi"/>
                <w:sz w:val="24"/>
                <w:rtl/>
              </w:rPr>
              <w:t xml:space="preserve">, מבוססי </w:t>
            </w:r>
            <w:r w:rsidRPr="00B323FD">
              <w:rPr>
                <w:rFonts w:asciiTheme="minorHAnsi" w:hAnsiTheme="minorHAnsi"/>
                <w:sz w:val="24"/>
              </w:rPr>
              <w:t>Windows</w:t>
            </w:r>
            <w:r w:rsidRPr="00B323FD">
              <w:rPr>
                <w:rFonts w:asciiTheme="minorHAnsi" w:hAnsiTheme="minorHAnsi"/>
                <w:sz w:val="24"/>
                <w:rtl/>
              </w:rPr>
              <w:t xml:space="preserve"> . נעשה בהם שימוש ב</w:t>
            </w:r>
            <w:r w:rsidR="00F568BD" w:rsidRPr="00B323FD">
              <w:rPr>
                <w:rFonts w:asciiTheme="minorHAnsi" w:hAnsiTheme="minorHAnsi"/>
                <w:sz w:val="24"/>
                <w:rtl/>
              </w:rPr>
              <w:t>קוראי כרטיסים</w:t>
            </w:r>
            <w:r w:rsidR="00430145" w:rsidRPr="00B323FD">
              <w:rPr>
                <w:rFonts w:asciiTheme="minorHAnsi" w:hAnsiTheme="minorHAnsi"/>
                <w:sz w:val="24"/>
                <w:rtl/>
              </w:rPr>
              <w:t>,</w:t>
            </w:r>
            <w:r w:rsidR="00F0251B" w:rsidRPr="00B323FD">
              <w:rPr>
                <w:rFonts w:asciiTheme="minorHAnsi" w:hAnsiTheme="minorHAnsi"/>
                <w:sz w:val="24"/>
                <w:rtl/>
              </w:rPr>
              <w:t xml:space="preserve"> רובם של </w:t>
            </w:r>
            <w:proofErr w:type="spellStart"/>
            <w:r w:rsidR="00F0251B" w:rsidRPr="00B323FD">
              <w:rPr>
                <w:rFonts w:asciiTheme="minorHAnsi" w:hAnsiTheme="minorHAnsi"/>
                <w:sz w:val="24"/>
              </w:rPr>
              <w:t>gemalto</w:t>
            </w:r>
            <w:proofErr w:type="spellEnd"/>
            <w:r w:rsidR="00F0251B" w:rsidRPr="00B323FD">
              <w:rPr>
                <w:rFonts w:asciiTheme="minorHAnsi" w:hAnsiTheme="minorHAnsi"/>
                <w:sz w:val="24"/>
                <w:rtl/>
              </w:rPr>
              <w:t xml:space="preserve"> ובודדים של </w:t>
            </w:r>
            <w:r w:rsidR="00430145" w:rsidRPr="00B323FD">
              <w:rPr>
                <w:rFonts w:asciiTheme="minorHAnsi" w:hAnsiTheme="minorHAnsi"/>
                <w:sz w:val="24"/>
              </w:rPr>
              <w:t>ACS</w:t>
            </w:r>
            <w:r w:rsidR="00430145" w:rsidRPr="00B323FD">
              <w:rPr>
                <w:rFonts w:asciiTheme="minorHAnsi" w:hAnsiTheme="minorHAnsi"/>
                <w:sz w:val="24"/>
                <w:rtl/>
              </w:rPr>
              <w:t xml:space="preserve"> </w:t>
            </w:r>
            <w:r w:rsidR="00F0251B" w:rsidRPr="00B323FD">
              <w:rPr>
                <w:rFonts w:asciiTheme="minorHAnsi" w:hAnsiTheme="minorHAnsi"/>
                <w:sz w:val="24"/>
                <w:rtl/>
              </w:rPr>
              <w:t xml:space="preserve">דגם </w:t>
            </w:r>
            <w:r w:rsidR="00F0251B" w:rsidRPr="00B323FD">
              <w:rPr>
                <w:rFonts w:asciiTheme="minorHAnsi" w:hAnsiTheme="minorHAnsi"/>
                <w:sz w:val="24"/>
              </w:rPr>
              <w:t>ACR38</w:t>
            </w:r>
            <w:r w:rsidR="00F568BD" w:rsidRPr="00B323FD">
              <w:rPr>
                <w:rFonts w:asciiTheme="minorHAnsi" w:hAnsiTheme="minorHAnsi"/>
                <w:sz w:val="24"/>
                <w:rtl/>
              </w:rPr>
              <w:t xml:space="preserve">, </w:t>
            </w:r>
            <w:r w:rsidR="00430145" w:rsidRPr="00B323FD">
              <w:rPr>
                <w:rFonts w:asciiTheme="minorHAnsi" w:hAnsiTheme="minorHAnsi"/>
                <w:sz w:val="24"/>
                <w:rtl/>
              </w:rPr>
              <w:t>ו</w:t>
            </w:r>
            <w:r w:rsidR="00F0251B" w:rsidRPr="00B323FD">
              <w:rPr>
                <w:rFonts w:asciiTheme="minorHAnsi" w:hAnsiTheme="minorHAnsi"/>
                <w:sz w:val="24"/>
                <w:rtl/>
              </w:rPr>
              <w:t xml:space="preserve">סוגי המדפסות בהתאם למכרז </w:t>
            </w:r>
            <w:proofErr w:type="spellStart"/>
            <w:r w:rsidR="00F0251B" w:rsidRPr="00B323FD">
              <w:rPr>
                <w:rFonts w:asciiTheme="minorHAnsi" w:hAnsiTheme="minorHAnsi"/>
                <w:sz w:val="24"/>
                <w:rtl/>
              </w:rPr>
              <w:t>חשכ"ל</w:t>
            </w:r>
            <w:proofErr w:type="spellEnd"/>
            <w:r w:rsidR="00F568BD" w:rsidRPr="00B323FD">
              <w:rPr>
                <w:rFonts w:asciiTheme="minorHAnsi" w:hAnsiTheme="minorHAnsi"/>
                <w:sz w:val="24"/>
                <w:rtl/>
              </w:rPr>
              <w:t>.</w:t>
            </w:r>
            <w:r w:rsidRPr="00B323FD">
              <w:rPr>
                <w:rFonts w:asciiTheme="minorHAnsi" w:hAnsiTheme="minorHAnsi"/>
                <w:sz w:val="24"/>
                <w:rtl/>
              </w:rPr>
              <w:t xml:space="preserve"> לעיתים נעשה שימוש בהתקני </w:t>
            </w:r>
            <w:proofErr w:type="spellStart"/>
            <w:r w:rsidRPr="00B323FD">
              <w:rPr>
                <w:rFonts w:asciiTheme="minorHAnsi" w:hAnsiTheme="minorHAnsi"/>
                <w:sz w:val="24"/>
                <w:rtl/>
              </w:rPr>
              <w:t>איחסון</w:t>
            </w:r>
            <w:proofErr w:type="spellEnd"/>
            <w:r w:rsidRPr="00B323FD">
              <w:rPr>
                <w:rFonts w:asciiTheme="minorHAnsi" w:hAnsiTheme="minorHAnsi"/>
                <w:sz w:val="24"/>
                <w:rtl/>
              </w:rPr>
              <w:t xml:space="preserve"> נתיקים. </w:t>
            </w:r>
          </w:p>
        </w:tc>
      </w:tr>
      <w:tr w:rsidR="009B0BE6" w:rsidRPr="00B33A7C" w14:paraId="2713A6CC" w14:textId="77777777" w:rsidTr="00C703E1">
        <w:tc>
          <w:tcPr>
            <w:tcW w:w="596" w:type="dxa"/>
            <w:shd w:val="clear" w:color="auto" w:fill="auto"/>
          </w:tcPr>
          <w:p w14:paraId="6354C86F" w14:textId="77777777" w:rsidR="009B0BE6" w:rsidRPr="00B33A7C" w:rsidRDefault="00767A7E" w:rsidP="00C703E1">
            <w:pPr>
              <w:rPr>
                <w:sz w:val="24"/>
                <w:rtl/>
              </w:rPr>
            </w:pPr>
            <w:r>
              <w:rPr>
                <w:rFonts w:hint="cs"/>
                <w:sz w:val="24"/>
                <w:rtl/>
              </w:rPr>
              <w:t>35</w:t>
            </w:r>
          </w:p>
        </w:tc>
        <w:tc>
          <w:tcPr>
            <w:tcW w:w="1611" w:type="dxa"/>
            <w:shd w:val="clear" w:color="auto" w:fill="auto"/>
          </w:tcPr>
          <w:p w14:paraId="469A2690" w14:textId="77777777" w:rsidR="009B0BE6" w:rsidRDefault="009B0BE6" w:rsidP="00C703E1">
            <w:pPr>
              <w:rPr>
                <w:rFonts w:ascii="Arial" w:hAnsi="Arial"/>
                <w:sz w:val="24"/>
                <w:rtl/>
              </w:rPr>
            </w:pPr>
            <w:r>
              <w:rPr>
                <w:rFonts w:ascii="Arial" w:hAnsi="Arial" w:hint="cs"/>
                <w:sz w:val="24"/>
                <w:rtl/>
              </w:rPr>
              <w:t>3.3</w:t>
            </w:r>
            <w:r>
              <w:rPr>
                <w:rFonts w:ascii="Arial" w:hAnsi="Arial"/>
                <w:sz w:val="24"/>
                <w:rtl/>
              </w:rPr>
              <w:br/>
            </w:r>
            <w:r>
              <w:rPr>
                <w:rFonts w:ascii="Arial" w:hAnsi="Arial" w:hint="cs"/>
                <w:sz w:val="24"/>
                <w:rtl/>
              </w:rPr>
              <w:t>3.66</w:t>
            </w:r>
          </w:p>
        </w:tc>
        <w:tc>
          <w:tcPr>
            <w:tcW w:w="5755" w:type="dxa"/>
            <w:shd w:val="clear" w:color="auto" w:fill="auto"/>
          </w:tcPr>
          <w:p w14:paraId="22C62CCB" w14:textId="77777777" w:rsidR="009B0BE6" w:rsidRDefault="009B0BE6" w:rsidP="00C703E1">
            <w:pPr>
              <w:spacing w:before="60" w:after="60"/>
              <w:rPr>
                <w:rFonts w:ascii="Arial" w:hAnsi="Arial"/>
                <w:sz w:val="24"/>
                <w:rtl/>
              </w:rPr>
            </w:pPr>
            <w:r>
              <w:rPr>
                <w:rFonts w:ascii="Arial" w:hAnsi="Arial" w:hint="cs"/>
                <w:sz w:val="24"/>
                <w:rtl/>
              </w:rPr>
              <w:t>מאיזו סיבה יש צורך בהגבלת משאבים?</w:t>
            </w:r>
          </w:p>
        </w:tc>
        <w:tc>
          <w:tcPr>
            <w:tcW w:w="5758" w:type="dxa"/>
            <w:shd w:val="clear" w:color="auto" w:fill="auto"/>
          </w:tcPr>
          <w:p w14:paraId="27B1305A" w14:textId="77777777" w:rsidR="00430145" w:rsidRDefault="00D22ECA" w:rsidP="00C703E1">
            <w:pPr>
              <w:rPr>
                <w:sz w:val="24"/>
                <w:rtl/>
              </w:rPr>
            </w:pPr>
            <w:r>
              <w:rPr>
                <w:rFonts w:hint="cs"/>
                <w:sz w:val="24"/>
                <w:rtl/>
              </w:rPr>
              <w:t xml:space="preserve">התשובה מתייחסת לסעיף 3.6.6: </w:t>
            </w:r>
          </w:p>
          <w:p w14:paraId="5398C6E8" w14:textId="77777777" w:rsidR="009B0BE6" w:rsidRDefault="00D22ECA" w:rsidP="00C703E1">
            <w:pPr>
              <w:rPr>
                <w:sz w:val="24"/>
                <w:rtl/>
              </w:rPr>
            </w:pPr>
            <w:r>
              <w:rPr>
                <w:rFonts w:hint="cs"/>
                <w:sz w:val="24"/>
                <w:rtl/>
              </w:rPr>
              <w:t xml:space="preserve">נדרשת שליטה ברוחב הפס על מנת לנצל </w:t>
            </w:r>
            <w:r w:rsidR="00430145">
              <w:rPr>
                <w:rFonts w:hint="cs"/>
                <w:sz w:val="24"/>
                <w:rtl/>
              </w:rPr>
              <w:t xml:space="preserve">באופן </w:t>
            </w:r>
            <w:r>
              <w:rPr>
                <w:rFonts w:hint="cs"/>
                <w:sz w:val="24"/>
                <w:rtl/>
              </w:rPr>
              <w:t xml:space="preserve">מיטבי </w:t>
            </w:r>
            <w:r w:rsidR="00430145">
              <w:rPr>
                <w:rFonts w:hint="cs"/>
                <w:sz w:val="24"/>
                <w:rtl/>
              </w:rPr>
              <w:t>את</w:t>
            </w:r>
            <w:r>
              <w:rPr>
                <w:rFonts w:hint="cs"/>
                <w:sz w:val="24"/>
                <w:rtl/>
              </w:rPr>
              <w:t xml:space="preserve"> קווי התקשורת והתשתית במשרד. </w:t>
            </w:r>
          </w:p>
        </w:tc>
      </w:tr>
      <w:tr w:rsidR="00427F06" w:rsidRPr="00B33A7C" w14:paraId="7F14B592" w14:textId="77777777" w:rsidTr="00C703E1">
        <w:tc>
          <w:tcPr>
            <w:tcW w:w="596" w:type="dxa"/>
            <w:shd w:val="clear" w:color="auto" w:fill="auto"/>
          </w:tcPr>
          <w:p w14:paraId="37F2A4E5" w14:textId="77777777" w:rsidR="00427F06" w:rsidRPr="00B33A7C" w:rsidRDefault="00767A7E" w:rsidP="00C703E1">
            <w:pPr>
              <w:rPr>
                <w:sz w:val="24"/>
                <w:rtl/>
              </w:rPr>
            </w:pPr>
            <w:r>
              <w:rPr>
                <w:rFonts w:hint="cs"/>
                <w:sz w:val="24"/>
                <w:rtl/>
              </w:rPr>
              <w:t>36</w:t>
            </w:r>
          </w:p>
        </w:tc>
        <w:tc>
          <w:tcPr>
            <w:tcW w:w="1611" w:type="dxa"/>
            <w:shd w:val="clear" w:color="auto" w:fill="auto"/>
          </w:tcPr>
          <w:p w14:paraId="72ACB549" w14:textId="77777777" w:rsidR="00427F06" w:rsidRDefault="00427F06" w:rsidP="00C703E1">
            <w:pPr>
              <w:rPr>
                <w:rFonts w:ascii="Arial" w:hAnsi="Arial"/>
                <w:sz w:val="24"/>
                <w:rtl/>
              </w:rPr>
            </w:pPr>
            <w:r>
              <w:rPr>
                <w:rFonts w:ascii="Arial" w:hAnsi="Arial" w:hint="cs"/>
                <w:sz w:val="24"/>
                <w:rtl/>
              </w:rPr>
              <w:t>3.3.0.2</w:t>
            </w:r>
          </w:p>
          <w:p w14:paraId="66B3B863" w14:textId="77777777" w:rsidR="00427F06" w:rsidRPr="00B33A7C" w:rsidRDefault="00427F06" w:rsidP="00C703E1">
            <w:pPr>
              <w:rPr>
                <w:rFonts w:ascii="Arial" w:hAnsi="Arial"/>
                <w:sz w:val="24"/>
                <w:rtl/>
              </w:rPr>
            </w:pPr>
            <w:r>
              <w:rPr>
                <w:rFonts w:ascii="Arial" w:hAnsi="Arial" w:hint="cs"/>
                <w:sz w:val="24"/>
                <w:rtl/>
              </w:rPr>
              <w:t>וכן 1.1.2</w:t>
            </w:r>
          </w:p>
        </w:tc>
        <w:tc>
          <w:tcPr>
            <w:tcW w:w="5755" w:type="dxa"/>
            <w:shd w:val="clear" w:color="auto" w:fill="auto"/>
          </w:tcPr>
          <w:p w14:paraId="17B5AC5F" w14:textId="77777777" w:rsidR="00427F06" w:rsidRPr="00B33A7C" w:rsidRDefault="00427F06" w:rsidP="00C703E1">
            <w:pPr>
              <w:spacing w:before="60" w:after="60"/>
              <w:rPr>
                <w:rFonts w:ascii="Arial" w:hAnsi="Arial"/>
                <w:sz w:val="24"/>
                <w:rtl/>
              </w:rPr>
            </w:pPr>
            <w:r w:rsidRPr="00BA074D">
              <w:rPr>
                <w:rFonts w:ascii="Arial" w:hAnsi="Arial"/>
                <w:sz w:val="24"/>
                <w:rtl/>
              </w:rPr>
              <w:t>יש לבצע חלוקת משתמשים לפי 3 קבוצות בכדי לאפשר חישוב בערך של משאבים נדרשים לסביבה</w:t>
            </w:r>
          </w:p>
        </w:tc>
        <w:tc>
          <w:tcPr>
            <w:tcW w:w="5758" w:type="dxa"/>
            <w:shd w:val="clear" w:color="auto" w:fill="auto"/>
          </w:tcPr>
          <w:p w14:paraId="2FA27C66" w14:textId="77777777" w:rsidR="00430145" w:rsidRDefault="00D22ECA" w:rsidP="00C703E1">
            <w:pPr>
              <w:rPr>
                <w:sz w:val="24"/>
                <w:rtl/>
              </w:rPr>
            </w:pPr>
            <w:r>
              <w:rPr>
                <w:rFonts w:hint="cs"/>
                <w:sz w:val="24"/>
                <w:rtl/>
              </w:rPr>
              <w:t xml:space="preserve">4 סוגי </w:t>
            </w:r>
            <w:proofErr w:type="spellStart"/>
            <w:r>
              <w:rPr>
                <w:rFonts w:hint="cs"/>
                <w:sz w:val="24"/>
                <w:rtl/>
              </w:rPr>
              <w:t>פרופילי</w:t>
            </w:r>
            <w:proofErr w:type="spellEnd"/>
            <w:r>
              <w:rPr>
                <w:rFonts w:hint="cs"/>
                <w:sz w:val="24"/>
                <w:rtl/>
              </w:rPr>
              <w:t xml:space="preserve"> המשתמש</w:t>
            </w:r>
            <w:r w:rsidR="00430145">
              <w:rPr>
                <w:rFonts w:hint="cs"/>
                <w:sz w:val="24"/>
                <w:rtl/>
              </w:rPr>
              <w:t>ים</w:t>
            </w:r>
            <w:r>
              <w:rPr>
                <w:rFonts w:hint="cs"/>
                <w:sz w:val="24"/>
                <w:rtl/>
              </w:rPr>
              <w:t xml:space="preserve"> מצורפים בנספח 3.2.2 ; </w:t>
            </w:r>
          </w:p>
          <w:p w14:paraId="078B1E43" w14:textId="77777777" w:rsidR="00427F06" w:rsidRPr="00006B34" w:rsidRDefault="00D22ECA" w:rsidP="00C703E1">
            <w:pPr>
              <w:rPr>
                <w:sz w:val="24"/>
                <w:rtl/>
              </w:rPr>
            </w:pPr>
            <w:r>
              <w:rPr>
                <w:rFonts w:hint="cs"/>
                <w:sz w:val="24"/>
                <w:rtl/>
              </w:rPr>
              <w:t>כמו כן</w:t>
            </w:r>
            <w:r w:rsidR="00430145">
              <w:rPr>
                <w:rFonts w:hint="cs"/>
                <w:sz w:val="24"/>
                <w:rtl/>
              </w:rPr>
              <w:t>:</w:t>
            </w:r>
            <w:r>
              <w:rPr>
                <w:rFonts w:hint="cs"/>
                <w:sz w:val="24"/>
                <w:rtl/>
              </w:rPr>
              <w:t xml:space="preserve"> בסעיף 5.1.3 הוגדר כי 20% יהיו תחנות קבועות בכל פרופיל. </w:t>
            </w:r>
          </w:p>
        </w:tc>
      </w:tr>
      <w:tr w:rsidR="009B0BE6" w:rsidRPr="00B33A7C" w14:paraId="1ECB5A86" w14:textId="77777777" w:rsidTr="00C703E1">
        <w:tc>
          <w:tcPr>
            <w:tcW w:w="596" w:type="dxa"/>
            <w:shd w:val="clear" w:color="auto" w:fill="auto"/>
          </w:tcPr>
          <w:p w14:paraId="58869BF2" w14:textId="77777777" w:rsidR="009B0BE6" w:rsidRPr="00B33A7C" w:rsidRDefault="00767A7E" w:rsidP="00C703E1">
            <w:pPr>
              <w:rPr>
                <w:sz w:val="24"/>
                <w:rtl/>
              </w:rPr>
            </w:pPr>
            <w:r>
              <w:rPr>
                <w:rFonts w:hint="cs"/>
                <w:sz w:val="24"/>
                <w:rtl/>
              </w:rPr>
              <w:t>37</w:t>
            </w:r>
          </w:p>
        </w:tc>
        <w:tc>
          <w:tcPr>
            <w:tcW w:w="1611" w:type="dxa"/>
            <w:shd w:val="clear" w:color="auto" w:fill="auto"/>
          </w:tcPr>
          <w:p w14:paraId="3F198122" w14:textId="77777777" w:rsidR="009B0BE6" w:rsidRDefault="009B0BE6" w:rsidP="00C703E1">
            <w:pPr>
              <w:rPr>
                <w:rFonts w:ascii="Arial" w:hAnsi="Arial"/>
                <w:sz w:val="24"/>
                <w:rtl/>
              </w:rPr>
            </w:pPr>
            <w:r>
              <w:rPr>
                <w:rFonts w:ascii="Arial" w:hAnsi="Arial" w:hint="cs"/>
                <w:sz w:val="24"/>
                <w:rtl/>
              </w:rPr>
              <w:t>3.3.0.2</w:t>
            </w:r>
          </w:p>
        </w:tc>
        <w:tc>
          <w:tcPr>
            <w:tcW w:w="5755" w:type="dxa"/>
            <w:shd w:val="clear" w:color="auto" w:fill="auto"/>
          </w:tcPr>
          <w:p w14:paraId="507BD69C" w14:textId="77777777" w:rsidR="009B0BE6" w:rsidRPr="00BA074D" w:rsidRDefault="009B0BE6" w:rsidP="00C703E1">
            <w:pPr>
              <w:spacing w:before="60" w:after="60"/>
              <w:rPr>
                <w:rFonts w:ascii="Arial" w:hAnsi="Arial"/>
                <w:sz w:val="24"/>
                <w:rtl/>
              </w:rPr>
            </w:pPr>
            <w:r w:rsidRPr="009B0BE6">
              <w:rPr>
                <w:rFonts w:ascii="Arial" w:hAnsi="Arial"/>
                <w:sz w:val="24"/>
                <w:rtl/>
              </w:rPr>
              <w:t>האם ניתן לקבל נתונים על משאבי המחשוב הנצרכים על גבי התשתיות הפיסית לפי פרופיל</w:t>
            </w:r>
          </w:p>
        </w:tc>
        <w:tc>
          <w:tcPr>
            <w:tcW w:w="5758" w:type="dxa"/>
            <w:shd w:val="clear" w:color="auto" w:fill="auto"/>
          </w:tcPr>
          <w:p w14:paraId="39E4EFAC" w14:textId="77777777" w:rsidR="009B0BE6" w:rsidRPr="00006B34" w:rsidRDefault="00430145" w:rsidP="00C703E1">
            <w:pPr>
              <w:rPr>
                <w:sz w:val="24"/>
                <w:rtl/>
              </w:rPr>
            </w:pPr>
            <w:r>
              <w:rPr>
                <w:rFonts w:hint="cs"/>
                <w:sz w:val="24"/>
                <w:rtl/>
              </w:rPr>
              <w:t xml:space="preserve">הבקשה נדחית. </w:t>
            </w:r>
          </w:p>
        </w:tc>
      </w:tr>
      <w:tr w:rsidR="009B0BE6" w:rsidRPr="00B33A7C" w14:paraId="7E24FE97" w14:textId="77777777" w:rsidTr="00C703E1">
        <w:tc>
          <w:tcPr>
            <w:tcW w:w="596" w:type="dxa"/>
            <w:shd w:val="clear" w:color="auto" w:fill="auto"/>
          </w:tcPr>
          <w:p w14:paraId="7A5C93A1" w14:textId="77777777" w:rsidR="009B0BE6" w:rsidRPr="00B33A7C" w:rsidRDefault="00767A7E" w:rsidP="00C703E1">
            <w:pPr>
              <w:rPr>
                <w:sz w:val="24"/>
                <w:rtl/>
              </w:rPr>
            </w:pPr>
            <w:r>
              <w:rPr>
                <w:rFonts w:hint="cs"/>
                <w:sz w:val="24"/>
                <w:rtl/>
              </w:rPr>
              <w:t>38</w:t>
            </w:r>
          </w:p>
        </w:tc>
        <w:tc>
          <w:tcPr>
            <w:tcW w:w="1611" w:type="dxa"/>
            <w:shd w:val="clear" w:color="auto" w:fill="auto"/>
          </w:tcPr>
          <w:p w14:paraId="4C98763B" w14:textId="77777777" w:rsidR="009B0BE6" w:rsidRDefault="009B0BE6" w:rsidP="00C703E1">
            <w:pPr>
              <w:rPr>
                <w:rFonts w:ascii="Arial" w:hAnsi="Arial"/>
                <w:sz w:val="24"/>
                <w:rtl/>
              </w:rPr>
            </w:pPr>
            <w:r>
              <w:rPr>
                <w:rFonts w:ascii="Arial" w:hAnsi="Arial" w:hint="cs"/>
                <w:sz w:val="24"/>
                <w:rtl/>
              </w:rPr>
              <w:t>3.3.0.4</w:t>
            </w:r>
          </w:p>
        </w:tc>
        <w:tc>
          <w:tcPr>
            <w:tcW w:w="5755" w:type="dxa"/>
            <w:shd w:val="clear" w:color="auto" w:fill="auto"/>
          </w:tcPr>
          <w:p w14:paraId="0FFCA142" w14:textId="77777777" w:rsidR="009B0BE6" w:rsidRPr="00BA074D" w:rsidRDefault="009B0BE6" w:rsidP="00C703E1">
            <w:pPr>
              <w:spacing w:before="60" w:after="60"/>
              <w:rPr>
                <w:rFonts w:ascii="Arial" w:hAnsi="Arial"/>
                <w:sz w:val="24"/>
                <w:rtl/>
              </w:rPr>
            </w:pPr>
            <w:r w:rsidRPr="009B0BE6">
              <w:rPr>
                <w:rFonts w:ascii="Arial" w:hAnsi="Arial"/>
                <w:sz w:val="24"/>
                <w:rtl/>
              </w:rPr>
              <w:t xml:space="preserve">האם הסבת תחנות פיסיות כוללת העתקה שלהן אל תשתית ה </w:t>
            </w:r>
            <w:r w:rsidRPr="009B0BE6">
              <w:rPr>
                <w:rFonts w:ascii="Arial" w:hAnsi="Arial"/>
                <w:sz w:val="24"/>
              </w:rPr>
              <w:t>VDI</w:t>
            </w:r>
            <w:r w:rsidRPr="009B0BE6">
              <w:rPr>
                <w:rFonts w:ascii="Arial" w:hAnsi="Arial"/>
                <w:sz w:val="24"/>
                <w:rtl/>
              </w:rPr>
              <w:t xml:space="preserve"> והספקתן בתצורתן הישנה</w:t>
            </w:r>
          </w:p>
        </w:tc>
        <w:tc>
          <w:tcPr>
            <w:tcW w:w="5758" w:type="dxa"/>
            <w:shd w:val="clear" w:color="auto" w:fill="auto"/>
          </w:tcPr>
          <w:p w14:paraId="69C32310" w14:textId="77777777" w:rsidR="009B0BE6" w:rsidRPr="00B323FD" w:rsidRDefault="00F568BD" w:rsidP="00C703E1">
            <w:pPr>
              <w:rPr>
                <w:rFonts w:asciiTheme="minorHAnsi" w:hAnsiTheme="minorHAnsi"/>
                <w:sz w:val="24"/>
                <w:rtl/>
              </w:rPr>
            </w:pPr>
            <w:r w:rsidRPr="00B323FD">
              <w:rPr>
                <w:rFonts w:asciiTheme="minorHAnsi" w:hAnsiTheme="minorHAnsi"/>
                <w:sz w:val="24"/>
                <w:rtl/>
              </w:rPr>
              <w:t>אין צורך בביצוע העתקה</w:t>
            </w:r>
            <w:r w:rsidR="00430145" w:rsidRPr="00B323FD">
              <w:rPr>
                <w:rFonts w:asciiTheme="minorHAnsi" w:hAnsiTheme="minorHAnsi"/>
                <w:sz w:val="24"/>
                <w:rtl/>
              </w:rPr>
              <w:t xml:space="preserve">. </w:t>
            </w:r>
          </w:p>
        </w:tc>
      </w:tr>
      <w:tr w:rsidR="009B0BE6" w:rsidRPr="00B33A7C" w14:paraId="387DAF21" w14:textId="77777777" w:rsidTr="00C703E1">
        <w:tc>
          <w:tcPr>
            <w:tcW w:w="596" w:type="dxa"/>
            <w:shd w:val="clear" w:color="auto" w:fill="auto"/>
          </w:tcPr>
          <w:p w14:paraId="6C47E8A1" w14:textId="77777777" w:rsidR="009B0BE6" w:rsidRPr="00B33A7C" w:rsidRDefault="00767A7E" w:rsidP="00C703E1">
            <w:pPr>
              <w:rPr>
                <w:sz w:val="24"/>
                <w:rtl/>
              </w:rPr>
            </w:pPr>
            <w:r>
              <w:rPr>
                <w:rFonts w:hint="cs"/>
                <w:sz w:val="24"/>
                <w:rtl/>
              </w:rPr>
              <w:t>39</w:t>
            </w:r>
          </w:p>
        </w:tc>
        <w:tc>
          <w:tcPr>
            <w:tcW w:w="1611" w:type="dxa"/>
            <w:shd w:val="clear" w:color="auto" w:fill="auto"/>
          </w:tcPr>
          <w:p w14:paraId="1DB45968" w14:textId="77777777" w:rsidR="009B0BE6" w:rsidRDefault="009B0BE6" w:rsidP="00C703E1">
            <w:pPr>
              <w:rPr>
                <w:rFonts w:ascii="Arial" w:hAnsi="Arial"/>
                <w:sz w:val="24"/>
                <w:rtl/>
              </w:rPr>
            </w:pPr>
            <w:r>
              <w:rPr>
                <w:rFonts w:ascii="Arial" w:hAnsi="Arial" w:hint="cs"/>
                <w:sz w:val="24"/>
                <w:rtl/>
              </w:rPr>
              <w:t>3.3.1.2</w:t>
            </w:r>
          </w:p>
        </w:tc>
        <w:tc>
          <w:tcPr>
            <w:tcW w:w="5755" w:type="dxa"/>
            <w:shd w:val="clear" w:color="auto" w:fill="auto"/>
          </w:tcPr>
          <w:p w14:paraId="2AD6BA6F" w14:textId="77777777" w:rsidR="009B0BE6" w:rsidRPr="009B0BE6" w:rsidRDefault="009B0BE6" w:rsidP="00C703E1">
            <w:pPr>
              <w:spacing w:before="60" w:after="60"/>
              <w:rPr>
                <w:rFonts w:ascii="Arial" w:hAnsi="Arial"/>
                <w:sz w:val="24"/>
                <w:rtl/>
              </w:rPr>
            </w:pPr>
            <w:r w:rsidRPr="009B0BE6">
              <w:rPr>
                <w:rFonts w:ascii="Arial" w:hAnsi="Arial"/>
                <w:sz w:val="24"/>
                <w:rtl/>
              </w:rPr>
              <w:t>בתנאי שעומדות בשאר דרישות המכרז האם ניתן להשתמש בתוכנות וירטואליזציה אחרות</w:t>
            </w:r>
          </w:p>
        </w:tc>
        <w:tc>
          <w:tcPr>
            <w:tcW w:w="5758" w:type="dxa"/>
            <w:shd w:val="clear" w:color="auto" w:fill="auto"/>
          </w:tcPr>
          <w:p w14:paraId="0ABAEB07" w14:textId="77777777" w:rsidR="005B56F0" w:rsidRPr="00B323FD" w:rsidRDefault="005B56F0" w:rsidP="00C703E1">
            <w:pPr>
              <w:rPr>
                <w:rFonts w:asciiTheme="minorHAnsi" w:hAnsiTheme="minorHAnsi"/>
                <w:sz w:val="24"/>
                <w:rtl/>
              </w:rPr>
            </w:pPr>
            <w:r w:rsidRPr="00B323FD">
              <w:rPr>
                <w:rFonts w:asciiTheme="minorHAnsi" w:hAnsiTheme="minorHAnsi"/>
                <w:sz w:val="24"/>
                <w:rtl/>
              </w:rPr>
              <w:t xml:space="preserve">המכרז מתאר את הדרישות ממערכת </w:t>
            </w:r>
            <w:proofErr w:type="spellStart"/>
            <w:r w:rsidRPr="00B323FD">
              <w:rPr>
                <w:rFonts w:asciiTheme="minorHAnsi" w:hAnsiTheme="minorHAnsi"/>
                <w:sz w:val="24"/>
                <w:rtl/>
              </w:rPr>
              <w:t>הוירטואליזציה</w:t>
            </w:r>
            <w:proofErr w:type="spellEnd"/>
            <w:r w:rsidRPr="00B323FD">
              <w:rPr>
                <w:rFonts w:asciiTheme="minorHAnsi" w:hAnsiTheme="minorHAnsi"/>
                <w:sz w:val="24"/>
                <w:rtl/>
              </w:rPr>
              <w:t xml:space="preserve"> לתחנות העבודה (</w:t>
            </w:r>
            <w:r w:rsidRPr="00B323FD">
              <w:rPr>
                <w:rFonts w:asciiTheme="minorHAnsi" w:hAnsiTheme="minorHAnsi"/>
                <w:sz w:val="24"/>
              </w:rPr>
              <w:t>VDI</w:t>
            </w:r>
            <w:r w:rsidRPr="00B323FD">
              <w:rPr>
                <w:rFonts w:asciiTheme="minorHAnsi" w:hAnsiTheme="minorHAnsi"/>
                <w:sz w:val="24"/>
                <w:rtl/>
              </w:rPr>
              <w:t xml:space="preserve">). כל עוד המציע עונה על הדרישות, הוא רשאי להציע כל מערכת שהיא לנושא הנדרש. </w:t>
            </w:r>
          </w:p>
          <w:p w14:paraId="3FD70F95" w14:textId="77777777" w:rsidR="009B0BE6" w:rsidRPr="00B323FD" w:rsidRDefault="009B0BE6" w:rsidP="00C703E1">
            <w:pPr>
              <w:rPr>
                <w:rFonts w:asciiTheme="minorHAnsi" w:hAnsiTheme="minorHAnsi"/>
                <w:sz w:val="24"/>
                <w:rtl/>
              </w:rPr>
            </w:pPr>
          </w:p>
        </w:tc>
      </w:tr>
      <w:tr w:rsidR="00427F06" w:rsidRPr="00B33A7C" w14:paraId="3FEF7FEA" w14:textId="77777777" w:rsidTr="00C703E1">
        <w:tc>
          <w:tcPr>
            <w:tcW w:w="596" w:type="dxa"/>
            <w:shd w:val="clear" w:color="auto" w:fill="auto"/>
          </w:tcPr>
          <w:p w14:paraId="48B46353" w14:textId="77777777" w:rsidR="00427F06" w:rsidRPr="00B33A7C" w:rsidRDefault="00767A7E" w:rsidP="00C703E1">
            <w:pPr>
              <w:rPr>
                <w:sz w:val="24"/>
                <w:rtl/>
              </w:rPr>
            </w:pPr>
            <w:r>
              <w:rPr>
                <w:rFonts w:hint="cs"/>
                <w:sz w:val="24"/>
                <w:rtl/>
              </w:rPr>
              <w:t>40</w:t>
            </w:r>
          </w:p>
        </w:tc>
        <w:tc>
          <w:tcPr>
            <w:tcW w:w="1611" w:type="dxa"/>
            <w:shd w:val="clear" w:color="auto" w:fill="auto"/>
          </w:tcPr>
          <w:p w14:paraId="4B5334ED" w14:textId="77777777" w:rsidR="00427F06" w:rsidRPr="00B33A7C" w:rsidRDefault="00427F06" w:rsidP="00C703E1">
            <w:pPr>
              <w:rPr>
                <w:rFonts w:ascii="Arial" w:hAnsi="Arial"/>
                <w:sz w:val="24"/>
                <w:rtl/>
              </w:rPr>
            </w:pPr>
            <w:r>
              <w:rPr>
                <w:rFonts w:ascii="Arial" w:hAnsi="Arial" w:hint="cs"/>
                <w:sz w:val="24"/>
                <w:rtl/>
              </w:rPr>
              <w:t>3.3.2</w:t>
            </w:r>
          </w:p>
        </w:tc>
        <w:tc>
          <w:tcPr>
            <w:tcW w:w="5755" w:type="dxa"/>
            <w:shd w:val="clear" w:color="auto" w:fill="auto"/>
          </w:tcPr>
          <w:p w14:paraId="522256C4" w14:textId="77777777" w:rsidR="00427F06" w:rsidRPr="00B33A7C" w:rsidRDefault="00427F06" w:rsidP="00C703E1">
            <w:pPr>
              <w:spacing w:before="60" w:after="60"/>
              <w:rPr>
                <w:rFonts w:ascii="Arial" w:hAnsi="Arial"/>
                <w:sz w:val="24"/>
                <w:rtl/>
              </w:rPr>
            </w:pPr>
            <w:r w:rsidRPr="00D8126C">
              <w:rPr>
                <w:rFonts w:ascii="Arial" w:hAnsi="Arial"/>
                <w:sz w:val="24"/>
                <w:rtl/>
              </w:rPr>
              <w:t xml:space="preserve">נבקש הבהרה האם לחלופין ניתן להציע מערך </w:t>
            </w:r>
            <w:proofErr w:type="spellStart"/>
            <w:r w:rsidRPr="00D8126C">
              <w:rPr>
                <w:rFonts w:ascii="Arial" w:hAnsi="Arial"/>
                <w:sz w:val="24"/>
                <w:rtl/>
              </w:rPr>
              <w:t>איחסון</w:t>
            </w:r>
            <w:proofErr w:type="spellEnd"/>
            <w:r w:rsidRPr="00D8126C">
              <w:rPr>
                <w:rFonts w:ascii="Arial" w:hAnsi="Arial"/>
                <w:sz w:val="24"/>
                <w:rtl/>
              </w:rPr>
              <w:t xml:space="preserve"> חליפי לקיים, ייעודי לפתרון </w:t>
            </w:r>
            <w:r w:rsidRPr="00D8126C">
              <w:rPr>
                <w:rFonts w:ascii="Arial" w:hAnsi="Arial"/>
                <w:sz w:val="24"/>
              </w:rPr>
              <w:t>VDI</w:t>
            </w:r>
            <w:r w:rsidRPr="00D8126C">
              <w:rPr>
                <w:rFonts w:ascii="Arial" w:hAnsi="Arial"/>
                <w:sz w:val="24"/>
                <w:rtl/>
              </w:rPr>
              <w:t xml:space="preserve">   ע"פ המקובל כיום בתחום.</w:t>
            </w:r>
          </w:p>
        </w:tc>
        <w:tc>
          <w:tcPr>
            <w:tcW w:w="5758" w:type="dxa"/>
            <w:shd w:val="clear" w:color="auto" w:fill="auto"/>
          </w:tcPr>
          <w:p w14:paraId="0A6781E9" w14:textId="77777777" w:rsidR="00427F06" w:rsidRPr="00B323FD" w:rsidRDefault="00580741" w:rsidP="00C703E1">
            <w:pPr>
              <w:rPr>
                <w:rFonts w:asciiTheme="minorHAnsi" w:hAnsiTheme="minorHAnsi"/>
                <w:sz w:val="24"/>
                <w:rtl/>
              </w:rPr>
            </w:pPr>
            <w:r w:rsidRPr="00B323FD">
              <w:rPr>
                <w:rFonts w:asciiTheme="minorHAnsi" w:hAnsiTheme="minorHAnsi"/>
                <w:sz w:val="24"/>
                <w:rtl/>
              </w:rPr>
              <w:t xml:space="preserve">לא ניתן להציע מערך </w:t>
            </w:r>
            <w:proofErr w:type="spellStart"/>
            <w:r w:rsidRPr="00B323FD">
              <w:rPr>
                <w:rFonts w:asciiTheme="minorHAnsi" w:hAnsiTheme="minorHAnsi"/>
                <w:sz w:val="24"/>
                <w:rtl/>
              </w:rPr>
              <w:t>איחסון</w:t>
            </w:r>
            <w:proofErr w:type="spellEnd"/>
            <w:r w:rsidRPr="00B323FD">
              <w:rPr>
                <w:rFonts w:asciiTheme="minorHAnsi" w:hAnsiTheme="minorHAnsi"/>
                <w:sz w:val="24"/>
                <w:rtl/>
              </w:rPr>
              <w:t xml:space="preserve"> חליפי לקיים. במשרד מערך </w:t>
            </w:r>
            <w:proofErr w:type="spellStart"/>
            <w:r w:rsidRPr="00B323FD">
              <w:rPr>
                <w:rFonts w:asciiTheme="minorHAnsi" w:hAnsiTheme="minorHAnsi"/>
                <w:sz w:val="24"/>
                <w:rtl/>
              </w:rPr>
              <w:t>איחסון</w:t>
            </w:r>
            <w:proofErr w:type="spellEnd"/>
            <w:r w:rsidRPr="00B323FD">
              <w:rPr>
                <w:rFonts w:asciiTheme="minorHAnsi" w:hAnsiTheme="minorHAnsi"/>
                <w:sz w:val="24"/>
                <w:rtl/>
              </w:rPr>
              <w:t xml:space="preserve"> מבוסס </w:t>
            </w:r>
            <w:r w:rsidRPr="00B323FD">
              <w:rPr>
                <w:rFonts w:asciiTheme="minorHAnsi" w:hAnsiTheme="minorHAnsi"/>
                <w:sz w:val="24"/>
              </w:rPr>
              <w:t>HDS</w:t>
            </w:r>
            <w:r w:rsidRPr="00B323FD">
              <w:rPr>
                <w:rFonts w:asciiTheme="minorHAnsi" w:hAnsiTheme="minorHAnsi"/>
                <w:sz w:val="24"/>
                <w:rtl/>
              </w:rPr>
              <w:t xml:space="preserve">. </w:t>
            </w:r>
            <w:r w:rsidR="000D2E73" w:rsidRPr="00B323FD">
              <w:rPr>
                <w:rFonts w:asciiTheme="minorHAnsi" w:hAnsiTheme="minorHAnsi"/>
                <w:sz w:val="24"/>
                <w:rtl/>
              </w:rPr>
              <w:t xml:space="preserve"> </w:t>
            </w:r>
          </w:p>
        </w:tc>
      </w:tr>
      <w:tr w:rsidR="00427F06" w:rsidRPr="00B33A7C" w14:paraId="141E6ECB" w14:textId="77777777" w:rsidTr="00C703E1">
        <w:tc>
          <w:tcPr>
            <w:tcW w:w="596" w:type="dxa"/>
            <w:shd w:val="clear" w:color="auto" w:fill="auto"/>
          </w:tcPr>
          <w:p w14:paraId="620B1DA8" w14:textId="77777777" w:rsidR="00427F06" w:rsidRPr="00B33A7C" w:rsidRDefault="00767A7E" w:rsidP="00C703E1">
            <w:pPr>
              <w:rPr>
                <w:sz w:val="24"/>
                <w:rtl/>
              </w:rPr>
            </w:pPr>
            <w:r>
              <w:rPr>
                <w:rFonts w:hint="cs"/>
                <w:sz w:val="24"/>
                <w:rtl/>
              </w:rPr>
              <w:lastRenderedPageBreak/>
              <w:t>41</w:t>
            </w:r>
          </w:p>
        </w:tc>
        <w:tc>
          <w:tcPr>
            <w:tcW w:w="1611" w:type="dxa"/>
            <w:shd w:val="clear" w:color="auto" w:fill="auto"/>
          </w:tcPr>
          <w:p w14:paraId="5F7D9437" w14:textId="77777777" w:rsidR="00427F06" w:rsidRDefault="00427F06" w:rsidP="00C703E1">
            <w:pPr>
              <w:spacing w:before="60" w:after="60"/>
              <w:rPr>
                <w:rFonts w:ascii="Arial" w:hAnsi="Arial"/>
                <w:sz w:val="24"/>
                <w:rtl/>
              </w:rPr>
            </w:pPr>
            <w:r>
              <w:rPr>
                <w:rFonts w:ascii="Arial" w:hAnsi="Arial" w:hint="cs"/>
                <w:sz w:val="24"/>
                <w:rtl/>
              </w:rPr>
              <w:t>3.3.2.5</w:t>
            </w:r>
          </w:p>
        </w:tc>
        <w:tc>
          <w:tcPr>
            <w:tcW w:w="5755" w:type="dxa"/>
            <w:shd w:val="clear" w:color="auto" w:fill="auto"/>
          </w:tcPr>
          <w:p w14:paraId="6FABE82E" w14:textId="77777777" w:rsidR="00427F06" w:rsidRPr="001B05B0" w:rsidRDefault="00427F06" w:rsidP="00C703E1">
            <w:pPr>
              <w:spacing w:before="60" w:after="60"/>
              <w:rPr>
                <w:rFonts w:ascii="Arial" w:hAnsi="Arial"/>
                <w:sz w:val="24"/>
                <w:rtl/>
              </w:rPr>
            </w:pPr>
            <w:r w:rsidRPr="00D8126C">
              <w:rPr>
                <w:rFonts w:ascii="Arial" w:hAnsi="Arial"/>
                <w:sz w:val="24"/>
                <w:rtl/>
              </w:rPr>
              <w:t>נבקש הבהרה כי באחריות המציע אפיון והגדרה של הנדרש במערך האחסון וההתקנה בפועל תבוצע ע"י המשרד או מי מטעמו</w:t>
            </w:r>
          </w:p>
        </w:tc>
        <w:tc>
          <w:tcPr>
            <w:tcW w:w="5758" w:type="dxa"/>
            <w:shd w:val="clear" w:color="auto" w:fill="auto"/>
          </w:tcPr>
          <w:p w14:paraId="30F723A0" w14:textId="77777777" w:rsidR="00427F06" w:rsidRPr="00B323FD" w:rsidRDefault="000D2E73" w:rsidP="00C703E1">
            <w:pPr>
              <w:rPr>
                <w:rFonts w:asciiTheme="minorHAnsi" w:hAnsiTheme="minorHAnsi"/>
                <w:sz w:val="24"/>
                <w:rtl/>
              </w:rPr>
            </w:pPr>
            <w:r w:rsidRPr="00B323FD">
              <w:rPr>
                <w:rFonts w:asciiTheme="minorHAnsi" w:hAnsiTheme="minorHAnsi"/>
                <w:sz w:val="24"/>
                <w:rtl/>
              </w:rPr>
              <w:t>מק</w:t>
            </w:r>
            <w:r w:rsidR="008F3734" w:rsidRPr="00B323FD">
              <w:rPr>
                <w:rFonts w:asciiTheme="minorHAnsi" w:hAnsiTheme="minorHAnsi"/>
                <w:sz w:val="24"/>
                <w:rtl/>
              </w:rPr>
              <w:t>ובל, בליווי המציע ובתיאום ע</w:t>
            </w:r>
            <w:r w:rsidRPr="00B323FD">
              <w:rPr>
                <w:rFonts w:asciiTheme="minorHAnsi" w:hAnsiTheme="minorHAnsi"/>
                <w:sz w:val="24"/>
                <w:rtl/>
              </w:rPr>
              <w:t>מו</w:t>
            </w:r>
            <w:r w:rsidR="008F3734" w:rsidRPr="00B323FD">
              <w:rPr>
                <w:rFonts w:asciiTheme="minorHAnsi" w:hAnsiTheme="minorHAnsi"/>
                <w:sz w:val="24"/>
                <w:rtl/>
              </w:rPr>
              <w:t xml:space="preserve">. </w:t>
            </w:r>
          </w:p>
        </w:tc>
      </w:tr>
      <w:tr w:rsidR="00427F06" w:rsidRPr="00B33A7C" w14:paraId="2EA624BE" w14:textId="77777777" w:rsidTr="00C703E1">
        <w:tc>
          <w:tcPr>
            <w:tcW w:w="596" w:type="dxa"/>
            <w:shd w:val="clear" w:color="auto" w:fill="auto"/>
          </w:tcPr>
          <w:p w14:paraId="6E8D2807" w14:textId="77777777" w:rsidR="00427F06" w:rsidRPr="00B33A7C" w:rsidRDefault="00767A7E" w:rsidP="00C703E1">
            <w:pPr>
              <w:rPr>
                <w:sz w:val="24"/>
                <w:rtl/>
              </w:rPr>
            </w:pPr>
            <w:r>
              <w:rPr>
                <w:rFonts w:hint="cs"/>
                <w:sz w:val="24"/>
                <w:rtl/>
              </w:rPr>
              <w:t>42</w:t>
            </w:r>
          </w:p>
        </w:tc>
        <w:tc>
          <w:tcPr>
            <w:tcW w:w="1611" w:type="dxa"/>
            <w:shd w:val="clear" w:color="auto" w:fill="auto"/>
          </w:tcPr>
          <w:p w14:paraId="38457CEB" w14:textId="77777777" w:rsidR="00427F06" w:rsidRDefault="00427F06" w:rsidP="00C703E1">
            <w:pPr>
              <w:spacing w:before="60" w:after="60"/>
              <w:rPr>
                <w:rFonts w:ascii="Arial" w:hAnsi="Arial"/>
                <w:sz w:val="24"/>
                <w:rtl/>
              </w:rPr>
            </w:pPr>
            <w:r>
              <w:rPr>
                <w:rFonts w:ascii="Arial" w:hAnsi="Arial" w:hint="cs"/>
                <w:sz w:val="24"/>
                <w:rtl/>
              </w:rPr>
              <w:t>3.3.3.5</w:t>
            </w:r>
          </w:p>
        </w:tc>
        <w:tc>
          <w:tcPr>
            <w:tcW w:w="5755" w:type="dxa"/>
            <w:shd w:val="clear" w:color="auto" w:fill="auto"/>
          </w:tcPr>
          <w:p w14:paraId="5CD61E42" w14:textId="77777777" w:rsidR="00427F06" w:rsidRPr="00D8126C" w:rsidRDefault="00427F06" w:rsidP="00C703E1">
            <w:pPr>
              <w:spacing w:before="60" w:after="60"/>
              <w:rPr>
                <w:rFonts w:ascii="Arial" w:hAnsi="Arial"/>
                <w:sz w:val="24"/>
                <w:rtl/>
              </w:rPr>
            </w:pPr>
            <w:r>
              <w:rPr>
                <w:rFonts w:ascii="Arial" w:hAnsi="Arial" w:hint="cs"/>
                <w:sz w:val="24"/>
                <w:rtl/>
              </w:rPr>
              <w:t>איזו מערכת תבצע האצת הדפסות?</w:t>
            </w:r>
          </w:p>
        </w:tc>
        <w:tc>
          <w:tcPr>
            <w:tcW w:w="5758" w:type="dxa"/>
            <w:shd w:val="clear" w:color="auto" w:fill="auto"/>
          </w:tcPr>
          <w:p w14:paraId="1D53B07B" w14:textId="77777777" w:rsidR="00427F06" w:rsidRPr="00B323FD" w:rsidRDefault="00580741" w:rsidP="00C703E1">
            <w:pPr>
              <w:rPr>
                <w:rFonts w:asciiTheme="minorHAnsi" w:hAnsiTheme="minorHAnsi"/>
                <w:sz w:val="24"/>
                <w:rtl/>
              </w:rPr>
            </w:pPr>
            <w:r w:rsidRPr="00B323FD">
              <w:rPr>
                <w:rFonts w:asciiTheme="minorHAnsi" w:hAnsiTheme="minorHAnsi"/>
                <w:sz w:val="24"/>
                <w:rtl/>
              </w:rPr>
              <w:t xml:space="preserve">המערכת המוצעת אמורה לתמוך בהאצת הדפסות. </w:t>
            </w:r>
          </w:p>
        </w:tc>
      </w:tr>
      <w:tr w:rsidR="00427F06" w:rsidRPr="00B33A7C" w14:paraId="0033448F" w14:textId="77777777" w:rsidTr="00C703E1">
        <w:tc>
          <w:tcPr>
            <w:tcW w:w="596" w:type="dxa"/>
            <w:shd w:val="clear" w:color="auto" w:fill="auto"/>
          </w:tcPr>
          <w:p w14:paraId="36DC607F" w14:textId="77777777" w:rsidR="00427F06" w:rsidRPr="00B33A7C" w:rsidRDefault="00767A7E" w:rsidP="00C703E1">
            <w:pPr>
              <w:rPr>
                <w:sz w:val="24"/>
                <w:rtl/>
              </w:rPr>
            </w:pPr>
            <w:r>
              <w:rPr>
                <w:rFonts w:hint="cs"/>
                <w:sz w:val="24"/>
                <w:rtl/>
              </w:rPr>
              <w:t>43</w:t>
            </w:r>
          </w:p>
        </w:tc>
        <w:tc>
          <w:tcPr>
            <w:tcW w:w="1611" w:type="dxa"/>
            <w:shd w:val="clear" w:color="auto" w:fill="auto"/>
          </w:tcPr>
          <w:p w14:paraId="3F6EA8F3" w14:textId="77777777" w:rsidR="00427F06" w:rsidRDefault="00427F06" w:rsidP="00C703E1">
            <w:pPr>
              <w:spacing w:before="60" w:after="60"/>
              <w:rPr>
                <w:rFonts w:ascii="Arial" w:hAnsi="Arial"/>
                <w:sz w:val="24"/>
                <w:rtl/>
              </w:rPr>
            </w:pPr>
            <w:r>
              <w:rPr>
                <w:rFonts w:ascii="Arial" w:hAnsi="Arial" w:hint="cs"/>
                <w:sz w:val="24"/>
                <w:rtl/>
              </w:rPr>
              <w:t>3.3.5</w:t>
            </w:r>
          </w:p>
        </w:tc>
        <w:tc>
          <w:tcPr>
            <w:tcW w:w="5755" w:type="dxa"/>
            <w:shd w:val="clear" w:color="auto" w:fill="auto"/>
          </w:tcPr>
          <w:p w14:paraId="135450B1" w14:textId="77777777" w:rsidR="00427F06" w:rsidRPr="00427F06" w:rsidRDefault="00427F06" w:rsidP="00C703E1">
            <w:pPr>
              <w:spacing w:before="60" w:after="60"/>
              <w:rPr>
                <w:rFonts w:ascii="Arial" w:hAnsi="Arial"/>
                <w:sz w:val="24"/>
                <w:rtl/>
              </w:rPr>
            </w:pPr>
            <w:r w:rsidRPr="00427F06">
              <w:rPr>
                <w:rFonts w:ascii="Arial" w:hAnsi="Arial"/>
                <w:sz w:val="24"/>
                <w:rtl/>
              </w:rPr>
              <w:t xml:space="preserve">האם קיים ללקוח אתר </w:t>
            </w:r>
            <w:r w:rsidRPr="00427F06">
              <w:rPr>
                <w:rFonts w:ascii="Arial" w:hAnsi="Arial"/>
                <w:sz w:val="24"/>
              </w:rPr>
              <w:t>DR</w:t>
            </w:r>
            <w:r w:rsidRPr="00427F06">
              <w:rPr>
                <w:rFonts w:ascii="Arial" w:hAnsi="Arial"/>
                <w:sz w:val="24"/>
                <w:rtl/>
              </w:rPr>
              <w:t xml:space="preserve"> שאליו תעבור סביבה במידה של נפילת אתר ראשי?</w:t>
            </w:r>
          </w:p>
          <w:p w14:paraId="24A844AF" w14:textId="77777777" w:rsidR="00427F06" w:rsidRDefault="00427F06" w:rsidP="00C703E1">
            <w:pPr>
              <w:spacing w:before="60" w:after="60"/>
              <w:rPr>
                <w:rFonts w:ascii="Arial" w:hAnsi="Arial"/>
                <w:sz w:val="24"/>
                <w:rtl/>
              </w:rPr>
            </w:pPr>
            <w:r w:rsidRPr="00427F06">
              <w:rPr>
                <w:rFonts w:ascii="Arial" w:hAnsi="Arial"/>
                <w:sz w:val="24"/>
                <w:rtl/>
              </w:rPr>
              <w:t xml:space="preserve">האם משתמשים יכולים לעבוד מול אתר </w:t>
            </w:r>
            <w:r w:rsidRPr="00427F06">
              <w:rPr>
                <w:rFonts w:ascii="Arial" w:hAnsi="Arial"/>
                <w:sz w:val="24"/>
              </w:rPr>
              <w:t>DR</w:t>
            </w:r>
            <w:r w:rsidRPr="00427F06">
              <w:rPr>
                <w:rFonts w:ascii="Arial" w:hAnsi="Arial"/>
                <w:sz w:val="24"/>
                <w:rtl/>
              </w:rPr>
              <w:t>?</w:t>
            </w:r>
          </w:p>
        </w:tc>
        <w:tc>
          <w:tcPr>
            <w:tcW w:w="5758" w:type="dxa"/>
            <w:shd w:val="clear" w:color="auto" w:fill="auto"/>
          </w:tcPr>
          <w:p w14:paraId="665FB1C2" w14:textId="77777777" w:rsidR="00427F06" w:rsidRPr="00B323FD" w:rsidRDefault="000D2E73" w:rsidP="00C703E1">
            <w:pPr>
              <w:rPr>
                <w:rFonts w:asciiTheme="minorHAnsi" w:hAnsiTheme="minorHAnsi"/>
                <w:sz w:val="24"/>
                <w:rtl/>
              </w:rPr>
            </w:pPr>
            <w:r w:rsidRPr="00B323FD">
              <w:rPr>
                <w:rFonts w:asciiTheme="minorHAnsi" w:hAnsiTheme="minorHAnsi"/>
                <w:sz w:val="24"/>
                <w:rtl/>
              </w:rPr>
              <w:t xml:space="preserve">כרגע לא קיים אתר </w:t>
            </w:r>
            <w:r w:rsidRPr="00B323FD">
              <w:rPr>
                <w:rFonts w:asciiTheme="minorHAnsi" w:hAnsiTheme="minorHAnsi"/>
                <w:sz w:val="24"/>
              </w:rPr>
              <w:t>DR</w:t>
            </w:r>
            <w:r w:rsidR="008F3734" w:rsidRPr="00B323FD">
              <w:rPr>
                <w:rFonts w:asciiTheme="minorHAnsi" w:hAnsiTheme="minorHAnsi"/>
                <w:sz w:val="24"/>
                <w:rtl/>
              </w:rPr>
              <w:t xml:space="preserve">, אך </w:t>
            </w:r>
            <w:r w:rsidRPr="00B323FD">
              <w:rPr>
                <w:rFonts w:asciiTheme="minorHAnsi" w:hAnsiTheme="minorHAnsi"/>
                <w:sz w:val="24"/>
                <w:rtl/>
              </w:rPr>
              <w:t xml:space="preserve">הפתרון חייב לתמוך </w:t>
            </w:r>
            <w:r w:rsidR="008F3734" w:rsidRPr="00B323FD">
              <w:rPr>
                <w:rFonts w:asciiTheme="minorHAnsi" w:hAnsiTheme="minorHAnsi"/>
                <w:sz w:val="24"/>
                <w:rtl/>
              </w:rPr>
              <w:t xml:space="preserve">בכזה, </w:t>
            </w:r>
            <w:r w:rsidRPr="00B323FD">
              <w:rPr>
                <w:rFonts w:asciiTheme="minorHAnsi" w:hAnsiTheme="minorHAnsi"/>
                <w:sz w:val="24"/>
                <w:rtl/>
              </w:rPr>
              <w:t>על פי סעיף 3.3.5</w:t>
            </w:r>
            <w:r w:rsidR="008F3734" w:rsidRPr="00B323FD">
              <w:rPr>
                <w:rFonts w:asciiTheme="minorHAnsi" w:hAnsiTheme="minorHAnsi"/>
                <w:sz w:val="24"/>
                <w:rtl/>
              </w:rPr>
              <w:t xml:space="preserve">. </w:t>
            </w:r>
          </w:p>
        </w:tc>
      </w:tr>
      <w:tr w:rsidR="00427F06" w:rsidRPr="00B33A7C" w14:paraId="39DF2F42" w14:textId="77777777" w:rsidTr="00C703E1">
        <w:tc>
          <w:tcPr>
            <w:tcW w:w="596" w:type="dxa"/>
            <w:shd w:val="clear" w:color="auto" w:fill="auto"/>
          </w:tcPr>
          <w:p w14:paraId="49D9D6B3" w14:textId="77777777" w:rsidR="00427F06" w:rsidRPr="00B33A7C" w:rsidRDefault="00767A7E" w:rsidP="00C703E1">
            <w:pPr>
              <w:rPr>
                <w:sz w:val="24"/>
                <w:rtl/>
              </w:rPr>
            </w:pPr>
            <w:r>
              <w:rPr>
                <w:rFonts w:hint="cs"/>
                <w:sz w:val="24"/>
                <w:rtl/>
              </w:rPr>
              <w:t>44</w:t>
            </w:r>
          </w:p>
        </w:tc>
        <w:tc>
          <w:tcPr>
            <w:tcW w:w="1611" w:type="dxa"/>
            <w:shd w:val="clear" w:color="auto" w:fill="auto"/>
          </w:tcPr>
          <w:p w14:paraId="450E6613" w14:textId="77777777" w:rsidR="00427F06" w:rsidRDefault="00427F06" w:rsidP="00C703E1">
            <w:pPr>
              <w:spacing w:before="60" w:after="60"/>
              <w:rPr>
                <w:rFonts w:ascii="Arial" w:hAnsi="Arial"/>
                <w:sz w:val="24"/>
                <w:rtl/>
              </w:rPr>
            </w:pPr>
            <w:r>
              <w:rPr>
                <w:rFonts w:ascii="Arial" w:hAnsi="Arial" w:hint="cs"/>
                <w:sz w:val="24"/>
                <w:rtl/>
              </w:rPr>
              <w:t>3.5.1</w:t>
            </w:r>
          </w:p>
        </w:tc>
        <w:tc>
          <w:tcPr>
            <w:tcW w:w="5755" w:type="dxa"/>
            <w:shd w:val="clear" w:color="auto" w:fill="auto"/>
          </w:tcPr>
          <w:p w14:paraId="546EAEFC" w14:textId="77777777" w:rsidR="00427F06" w:rsidRPr="001B05B0" w:rsidRDefault="00427F06" w:rsidP="00C703E1">
            <w:pPr>
              <w:spacing w:before="60" w:after="60"/>
              <w:rPr>
                <w:rFonts w:ascii="Arial" w:hAnsi="Arial"/>
                <w:sz w:val="24"/>
                <w:rtl/>
              </w:rPr>
            </w:pPr>
            <w:r w:rsidRPr="00D8126C">
              <w:rPr>
                <w:rFonts w:ascii="Arial" w:hAnsi="Arial"/>
                <w:sz w:val="24"/>
                <w:rtl/>
              </w:rPr>
              <w:t>למיטב ידיעתנו אצל היצרן לא קיים מודל רישוי למשתמש בודד לתקופה של 5 שנים  נבקש הבהרתכם.</w:t>
            </w:r>
          </w:p>
        </w:tc>
        <w:tc>
          <w:tcPr>
            <w:tcW w:w="5758" w:type="dxa"/>
            <w:shd w:val="clear" w:color="auto" w:fill="auto"/>
          </w:tcPr>
          <w:p w14:paraId="353BC959" w14:textId="77777777" w:rsidR="00580741" w:rsidRPr="00B323FD" w:rsidRDefault="00580741" w:rsidP="00C703E1">
            <w:pPr>
              <w:rPr>
                <w:rFonts w:asciiTheme="minorHAnsi" w:hAnsiTheme="minorHAnsi"/>
                <w:sz w:val="24"/>
                <w:rtl/>
              </w:rPr>
            </w:pPr>
            <w:r w:rsidRPr="00B323FD">
              <w:rPr>
                <w:rFonts w:asciiTheme="minorHAnsi" w:hAnsiTheme="minorHAnsi"/>
                <w:sz w:val="24"/>
                <w:rtl/>
              </w:rPr>
              <w:t>הכוונה במודל: שיטת התמחור הרישוי של המציע</w:t>
            </w:r>
          </w:p>
          <w:p w14:paraId="51A81FF7" w14:textId="77777777" w:rsidR="00427F06" w:rsidRPr="00B323FD" w:rsidRDefault="00427F06" w:rsidP="00C703E1">
            <w:pPr>
              <w:rPr>
                <w:rFonts w:asciiTheme="minorHAnsi" w:hAnsiTheme="minorHAnsi"/>
                <w:sz w:val="24"/>
                <w:rtl/>
              </w:rPr>
            </w:pPr>
          </w:p>
        </w:tc>
      </w:tr>
      <w:tr w:rsidR="00427F06" w:rsidRPr="00B33A7C" w14:paraId="0591B65B" w14:textId="77777777" w:rsidTr="00C703E1">
        <w:tc>
          <w:tcPr>
            <w:tcW w:w="596" w:type="dxa"/>
            <w:shd w:val="clear" w:color="auto" w:fill="auto"/>
          </w:tcPr>
          <w:p w14:paraId="4224B95D" w14:textId="77777777" w:rsidR="00427F06" w:rsidRPr="00B33A7C" w:rsidRDefault="00767A7E" w:rsidP="00C703E1">
            <w:pPr>
              <w:rPr>
                <w:sz w:val="24"/>
                <w:rtl/>
              </w:rPr>
            </w:pPr>
            <w:r>
              <w:rPr>
                <w:rFonts w:hint="cs"/>
                <w:sz w:val="24"/>
                <w:rtl/>
              </w:rPr>
              <w:t>45</w:t>
            </w:r>
          </w:p>
        </w:tc>
        <w:tc>
          <w:tcPr>
            <w:tcW w:w="1611" w:type="dxa"/>
            <w:shd w:val="clear" w:color="auto" w:fill="auto"/>
          </w:tcPr>
          <w:p w14:paraId="15E7FC14" w14:textId="77777777" w:rsidR="00427F06" w:rsidRPr="00B33A7C" w:rsidRDefault="00427F06" w:rsidP="00C703E1">
            <w:pPr>
              <w:spacing w:before="60" w:after="60"/>
              <w:rPr>
                <w:rFonts w:ascii="Arial" w:hAnsi="Arial"/>
                <w:sz w:val="24"/>
                <w:rtl/>
              </w:rPr>
            </w:pPr>
            <w:r>
              <w:rPr>
                <w:rFonts w:ascii="Arial" w:hAnsi="Arial" w:hint="cs"/>
                <w:sz w:val="24"/>
                <w:rtl/>
              </w:rPr>
              <w:t>3.6.3</w:t>
            </w:r>
          </w:p>
        </w:tc>
        <w:tc>
          <w:tcPr>
            <w:tcW w:w="5755" w:type="dxa"/>
            <w:shd w:val="clear" w:color="auto" w:fill="auto"/>
          </w:tcPr>
          <w:p w14:paraId="7FBE5631" w14:textId="77777777" w:rsidR="00427F06" w:rsidRPr="008F3734" w:rsidRDefault="00427F06" w:rsidP="00C703E1">
            <w:pPr>
              <w:spacing w:before="60" w:after="60"/>
              <w:rPr>
                <w:rFonts w:asciiTheme="minorHAnsi" w:hAnsiTheme="minorHAnsi"/>
                <w:sz w:val="24"/>
                <w:rtl/>
              </w:rPr>
            </w:pPr>
            <w:r w:rsidRPr="008F3734">
              <w:rPr>
                <w:rFonts w:asciiTheme="minorHAnsi" w:hAnsiTheme="minorHAnsi"/>
                <w:sz w:val="24"/>
                <w:rtl/>
              </w:rPr>
              <w:t xml:space="preserve">חיבור ליישומי ניהול ובקרה </w:t>
            </w:r>
            <w:proofErr w:type="spellStart"/>
            <w:r w:rsidRPr="008F3734">
              <w:rPr>
                <w:rFonts w:asciiTheme="minorHAnsi" w:hAnsiTheme="minorHAnsi"/>
                <w:sz w:val="24"/>
                <w:rtl/>
              </w:rPr>
              <w:t>משולבי</w:t>
            </w:r>
            <w:proofErr w:type="spellEnd"/>
            <w:r w:rsidRPr="008F3734">
              <w:rPr>
                <w:rFonts w:asciiTheme="minorHAnsi" w:hAnsiTheme="minorHAnsi"/>
                <w:sz w:val="24"/>
                <w:rtl/>
              </w:rPr>
              <w:t xml:space="preserve"> </w:t>
            </w:r>
            <w:r w:rsidRPr="008F3734">
              <w:rPr>
                <w:rFonts w:asciiTheme="minorHAnsi" w:hAnsiTheme="minorHAnsi"/>
                <w:sz w:val="24"/>
              </w:rPr>
              <w:t>SIM/SIEM</w:t>
            </w:r>
            <w:r w:rsidRPr="008F3734">
              <w:rPr>
                <w:rFonts w:asciiTheme="minorHAnsi" w:hAnsiTheme="minorHAnsi"/>
                <w:sz w:val="24"/>
                <w:rtl/>
              </w:rPr>
              <w:t>:</w:t>
            </w:r>
          </w:p>
          <w:p w14:paraId="43FD8837" w14:textId="77777777" w:rsidR="00427F06" w:rsidRPr="008F3734" w:rsidRDefault="00427F06" w:rsidP="00C703E1">
            <w:pPr>
              <w:spacing w:before="60" w:after="60"/>
              <w:rPr>
                <w:rFonts w:asciiTheme="minorHAnsi" w:hAnsiTheme="minorHAnsi"/>
                <w:sz w:val="24"/>
                <w:rtl/>
              </w:rPr>
            </w:pPr>
            <w:r w:rsidRPr="008F3734">
              <w:rPr>
                <w:rFonts w:asciiTheme="minorHAnsi" w:hAnsiTheme="minorHAnsi"/>
                <w:sz w:val="24"/>
                <w:rtl/>
              </w:rPr>
              <w:t>אילו מערכות ניהול ובקרה נמצאות היום במשרד?</w:t>
            </w:r>
          </w:p>
          <w:p w14:paraId="705F8DE7" w14:textId="77777777" w:rsidR="00427F06" w:rsidRPr="008F3734" w:rsidRDefault="00427F06" w:rsidP="00C703E1">
            <w:pPr>
              <w:spacing w:before="60" w:after="60"/>
              <w:rPr>
                <w:rFonts w:asciiTheme="minorHAnsi" w:hAnsiTheme="minorHAnsi"/>
                <w:sz w:val="24"/>
                <w:rtl/>
              </w:rPr>
            </w:pPr>
            <w:r w:rsidRPr="008F3734">
              <w:rPr>
                <w:rFonts w:asciiTheme="minorHAnsi" w:hAnsiTheme="minorHAnsi"/>
                <w:sz w:val="24"/>
                <w:rtl/>
              </w:rPr>
              <w:t>האם מתוכננת להיכנס מערכת חדשה שלא במסגרת המכרז?</w:t>
            </w:r>
          </w:p>
        </w:tc>
        <w:tc>
          <w:tcPr>
            <w:tcW w:w="5758" w:type="dxa"/>
            <w:shd w:val="clear" w:color="auto" w:fill="auto"/>
          </w:tcPr>
          <w:p w14:paraId="1CD3D4A6" w14:textId="77777777" w:rsidR="00427F06" w:rsidRPr="00B323FD" w:rsidRDefault="00580741" w:rsidP="00C703E1">
            <w:pPr>
              <w:rPr>
                <w:rFonts w:asciiTheme="minorHAnsi" w:hAnsiTheme="minorHAnsi"/>
                <w:sz w:val="24"/>
                <w:rtl/>
              </w:rPr>
            </w:pPr>
            <w:r w:rsidRPr="00B323FD">
              <w:rPr>
                <w:rFonts w:asciiTheme="minorHAnsi" w:hAnsiTheme="minorHAnsi"/>
                <w:sz w:val="24"/>
                <w:rtl/>
              </w:rPr>
              <w:t xml:space="preserve">ראה תשובה לשאלה מספר 27. </w:t>
            </w:r>
          </w:p>
        </w:tc>
      </w:tr>
      <w:tr w:rsidR="00427F06" w:rsidRPr="00B33A7C" w14:paraId="665A79BD" w14:textId="77777777" w:rsidTr="00C703E1">
        <w:tc>
          <w:tcPr>
            <w:tcW w:w="596" w:type="dxa"/>
            <w:shd w:val="clear" w:color="auto" w:fill="auto"/>
          </w:tcPr>
          <w:p w14:paraId="420D7090" w14:textId="77777777" w:rsidR="00427F06" w:rsidRPr="00B33A7C" w:rsidRDefault="00767A7E" w:rsidP="00C703E1">
            <w:pPr>
              <w:rPr>
                <w:sz w:val="24"/>
                <w:rtl/>
              </w:rPr>
            </w:pPr>
            <w:r>
              <w:rPr>
                <w:rFonts w:hint="cs"/>
                <w:sz w:val="24"/>
                <w:rtl/>
              </w:rPr>
              <w:t>46</w:t>
            </w:r>
          </w:p>
        </w:tc>
        <w:tc>
          <w:tcPr>
            <w:tcW w:w="1611" w:type="dxa"/>
            <w:shd w:val="clear" w:color="auto" w:fill="auto"/>
          </w:tcPr>
          <w:p w14:paraId="18A4244C" w14:textId="77777777" w:rsidR="00427F06" w:rsidRDefault="00427F06"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6C11453C" w14:textId="77777777" w:rsidR="00427F06" w:rsidRPr="008F3734" w:rsidRDefault="00427F06" w:rsidP="00C703E1">
            <w:pPr>
              <w:spacing w:before="60" w:after="60"/>
              <w:rPr>
                <w:rFonts w:asciiTheme="minorHAnsi" w:hAnsiTheme="minorHAnsi"/>
                <w:sz w:val="24"/>
                <w:rtl/>
              </w:rPr>
            </w:pPr>
            <w:r w:rsidRPr="008F3734">
              <w:rPr>
                <w:rFonts w:asciiTheme="minorHAnsi" w:hAnsiTheme="minorHAnsi"/>
                <w:sz w:val="24"/>
                <w:rtl/>
              </w:rPr>
              <w:t xml:space="preserve">אילו מוצרי </w:t>
            </w:r>
            <w:r w:rsidRPr="008F3734">
              <w:rPr>
                <w:rFonts w:asciiTheme="minorHAnsi" w:hAnsiTheme="minorHAnsi"/>
                <w:sz w:val="24"/>
              </w:rPr>
              <w:t xml:space="preserve">FW </w:t>
            </w:r>
            <w:r w:rsidRPr="008F3734">
              <w:rPr>
                <w:rFonts w:asciiTheme="minorHAnsi" w:hAnsiTheme="minorHAnsi"/>
                <w:sz w:val="24"/>
                <w:rtl/>
              </w:rPr>
              <w:t xml:space="preserve"> ו-</w:t>
            </w:r>
            <w:r w:rsidRPr="008F3734">
              <w:rPr>
                <w:rFonts w:asciiTheme="minorHAnsi" w:hAnsiTheme="minorHAnsi"/>
                <w:sz w:val="24"/>
              </w:rPr>
              <w:t>LB</w:t>
            </w:r>
            <w:r w:rsidRPr="008F3734">
              <w:rPr>
                <w:rFonts w:asciiTheme="minorHAnsi" w:hAnsiTheme="minorHAnsi"/>
                <w:sz w:val="24"/>
                <w:rtl/>
              </w:rPr>
              <w:t xml:space="preserve"> נמציאם היום בשימוש הלקוח?</w:t>
            </w:r>
          </w:p>
        </w:tc>
        <w:tc>
          <w:tcPr>
            <w:tcW w:w="5758" w:type="dxa"/>
            <w:shd w:val="clear" w:color="auto" w:fill="auto"/>
          </w:tcPr>
          <w:p w14:paraId="6D99EF87" w14:textId="77777777" w:rsidR="00427F06" w:rsidRPr="00B323FD" w:rsidRDefault="000D2E73" w:rsidP="00C703E1">
            <w:pPr>
              <w:rPr>
                <w:rFonts w:asciiTheme="minorHAnsi" w:hAnsiTheme="minorHAnsi"/>
                <w:sz w:val="24"/>
                <w:rtl/>
              </w:rPr>
            </w:pPr>
            <w:r w:rsidRPr="00B323FD">
              <w:rPr>
                <w:rFonts w:asciiTheme="minorHAnsi" w:hAnsiTheme="minorHAnsi"/>
                <w:sz w:val="24"/>
                <w:rtl/>
              </w:rPr>
              <w:t xml:space="preserve">מוצר </w:t>
            </w:r>
            <w:r w:rsidRPr="00B323FD">
              <w:rPr>
                <w:rFonts w:asciiTheme="minorHAnsi" w:hAnsiTheme="minorHAnsi"/>
                <w:sz w:val="24"/>
              </w:rPr>
              <w:t>LB</w:t>
            </w:r>
            <w:r w:rsidRPr="00B323FD">
              <w:rPr>
                <w:rFonts w:asciiTheme="minorHAnsi" w:hAnsiTheme="minorHAnsi"/>
                <w:sz w:val="24"/>
                <w:rtl/>
              </w:rPr>
              <w:t xml:space="preserve"> של חברת </w:t>
            </w:r>
            <w:r w:rsidRPr="00B323FD">
              <w:rPr>
                <w:rFonts w:asciiTheme="minorHAnsi" w:hAnsiTheme="minorHAnsi"/>
                <w:sz w:val="24"/>
              </w:rPr>
              <w:t>F5</w:t>
            </w:r>
            <w:r w:rsidRPr="00B323FD">
              <w:rPr>
                <w:rFonts w:asciiTheme="minorHAnsi" w:hAnsiTheme="minorHAnsi"/>
                <w:sz w:val="24"/>
                <w:rtl/>
              </w:rPr>
              <w:t xml:space="preserve"> </w:t>
            </w:r>
            <w:r w:rsidRPr="00B323FD">
              <w:rPr>
                <w:rFonts w:asciiTheme="minorHAnsi" w:hAnsiTheme="minorHAnsi"/>
                <w:sz w:val="24"/>
              </w:rPr>
              <w:t xml:space="preserve">BIG IP 2000- </w:t>
            </w:r>
            <w:r w:rsidRPr="00B323FD">
              <w:rPr>
                <w:rFonts w:asciiTheme="minorHAnsi" w:hAnsiTheme="minorHAnsi"/>
                <w:sz w:val="24"/>
                <w:rtl/>
              </w:rPr>
              <w:t xml:space="preserve"> </w:t>
            </w:r>
          </w:p>
          <w:p w14:paraId="4586FB10" w14:textId="77777777" w:rsidR="000D2E73" w:rsidRPr="00B323FD" w:rsidRDefault="000D2E73" w:rsidP="00C703E1">
            <w:pPr>
              <w:rPr>
                <w:rFonts w:asciiTheme="minorHAnsi" w:hAnsiTheme="minorHAnsi"/>
                <w:sz w:val="24"/>
                <w:rtl/>
              </w:rPr>
            </w:pPr>
            <w:r w:rsidRPr="00B323FD">
              <w:rPr>
                <w:rFonts w:asciiTheme="minorHAnsi" w:hAnsiTheme="minorHAnsi"/>
                <w:sz w:val="24"/>
              </w:rPr>
              <w:t>FW</w:t>
            </w:r>
            <w:r w:rsidRPr="00B323FD">
              <w:rPr>
                <w:rFonts w:asciiTheme="minorHAnsi" w:hAnsiTheme="minorHAnsi"/>
                <w:sz w:val="24"/>
                <w:rtl/>
              </w:rPr>
              <w:t xml:space="preserve"> </w:t>
            </w:r>
            <w:r w:rsidR="00580741" w:rsidRPr="00B323FD">
              <w:rPr>
                <w:rFonts w:asciiTheme="minorHAnsi" w:hAnsiTheme="minorHAnsi"/>
                <w:sz w:val="24"/>
                <w:rtl/>
              </w:rPr>
              <w:t xml:space="preserve">של </w:t>
            </w:r>
            <w:r w:rsidRPr="00B323FD">
              <w:rPr>
                <w:rFonts w:asciiTheme="minorHAnsi" w:hAnsiTheme="minorHAnsi"/>
                <w:sz w:val="24"/>
              </w:rPr>
              <w:t>Juniper</w:t>
            </w:r>
            <w:r w:rsidR="008F3734" w:rsidRPr="00B323FD">
              <w:rPr>
                <w:rFonts w:asciiTheme="minorHAnsi" w:hAnsiTheme="minorHAnsi"/>
                <w:sz w:val="24"/>
                <w:rtl/>
              </w:rPr>
              <w:t>.</w:t>
            </w:r>
          </w:p>
        </w:tc>
      </w:tr>
      <w:tr w:rsidR="000562B0" w:rsidRPr="00B33A7C" w14:paraId="7FF7B7D6" w14:textId="77777777" w:rsidTr="00C703E1">
        <w:tc>
          <w:tcPr>
            <w:tcW w:w="596" w:type="dxa"/>
            <w:shd w:val="clear" w:color="auto" w:fill="auto"/>
          </w:tcPr>
          <w:p w14:paraId="37FD3B33" w14:textId="77777777" w:rsidR="000562B0" w:rsidRPr="00B33A7C" w:rsidRDefault="00767A7E" w:rsidP="00C703E1">
            <w:pPr>
              <w:rPr>
                <w:sz w:val="24"/>
                <w:rtl/>
              </w:rPr>
            </w:pPr>
            <w:r>
              <w:rPr>
                <w:rFonts w:hint="cs"/>
                <w:sz w:val="24"/>
                <w:rtl/>
              </w:rPr>
              <w:t>47</w:t>
            </w:r>
          </w:p>
        </w:tc>
        <w:tc>
          <w:tcPr>
            <w:tcW w:w="1611" w:type="dxa"/>
            <w:shd w:val="clear" w:color="auto" w:fill="auto"/>
          </w:tcPr>
          <w:p w14:paraId="08D4F0D1" w14:textId="77777777" w:rsidR="000562B0"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6C273ADE" w14:textId="77777777" w:rsidR="000562B0" w:rsidRPr="008F3734" w:rsidRDefault="00F02554" w:rsidP="00C703E1">
            <w:pPr>
              <w:spacing w:before="60" w:after="60"/>
              <w:rPr>
                <w:rFonts w:asciiTheme="minorHAnsi" w:hAnsiTheme="minorHAnsi"/>
                <w:sz w:val="24"/>
                <w:rtl/>
              </w:rPr>
            </w:pPr>
            <w:r w:rsidRPr="008F3734">
              <w:rPr>
                <w:rFonts w:asciiTheme="minorHAnsi" w:hAnsiTheme="minorHAnsi"/>
                <w:sz w:val="24"/>
                <w:rtl/>
              </w:rPr>
              <w:t xml:space="preserve">האם הפרופילים יהיו על </w:t>
            </w:r>
            <w:r w:rsidRPr="008F3734">
              <w:rPr>
                <w:rFonts w:asciiTheme="minorHAnsi" w:hAnsiTheme="minorHAnsi"/>
                <w:sz w:val="24"/>
              </w:rPr>
              <w:t>CIFS</w:t>
            </w:r>
            <w:r w:rsidRPr="008F3734">
              <w:rPr>
                <w:rFonts w:asciiTheme="minorHAnsi" w:hAnsiTheme="minorHAnsi"/>
                <w:sz w:val="24"/>
                <w:rtl/>
              </w:rPr>
              <w:t>?</w:t>
            </w:r>
          </w:p>
        </w:tc>
        <w:tc>
          <w:tcPr>
            <w:tcW w:w="5758" w:type="dxa"/>
            <w:shd w:val="clear" w:color="auto" w:fill="auto"/>
          </w:tcPr>
          <w:p w14:paraId="380A58A6" w14:textId="77777777" w:rsidR="000562B0" w:rsidRDefault="000D2E73" w:rsidP="00C703E1">
            <w:pPr>
              <w:rPr>
                <w:sz w:val="24"/>
                <w:rtl/>
              </w:rPr>
            </w:pPr>
            <w:r>
              <w:rPr>
                <w:rFonts w:hint="cs"/>
                <w:sz w:val="24"/>
                <w:rtl/>
              </w:rPr>
              <w:t>כן.</w:t>
            </w:r>
          </w:p>
        </w:tc>
      </w:tr>
      <w:tr w:rsidR="00F02554" w:rsidRPr="00B33A7C" w14:paraId="3B998A8E" w14:textId="77777777" w:rsidTr="00C703E1">
        <w:tc>
          <w:tcPr>
            <w:tcW w:w="596" w:type="dxa"/>
            <w:shd w:val="clear" w:color="auto" w:fill="auto"/>
          </w:tcPr>
          <w:p w14:paraId="5D547D48" w14:textId="77777777" w:rsidR="00F02554" w:rsidRPr="00B33A7C" w:rsidRDefault="00767A7E" w:rsidP="00C703E1">
            <w:pPr>
              <w:rPr>
                <w:sz w:val="24"/>
                <w:rtl/>
              </w:rPr>
            </w:pPr>
            <w:r>
              <w:rPr>
                <w:rFonts w:hint="cs"/>
                <w:sz w:val="24"/>
                <w:rtl/>
              </w:rPr>
              <w:t>48</w:t>
            </w:r>
          </w:p>
        </w:tc>
        <w:tc>
          <w:tcPr>
            <w:tcW w:w="1611" w:type="dxa"/>
            <w:shd w:val="clear" w:color="auto" w:fill="auto"/>
          </w:tcPr>
          <w:p w14:paraId="0D572CC5"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645D2D79" w14:textId="77777777" w:rsidR="00F02554" w:rsidRPr="008F3734" w:rsidRDefault="00F02554" w:rsidP="00C703E1">
            <w:pPr>
              <w:spacing w:before="60" w:after="60"/>
              <w:rPr>
                <w:rFonts w:asciiTheme="minorHAnsi" w:hAnsiTheme="minorHAnsi"/>
                <w:sz w:val="24"/>
                <w:rtl/>
              </w:rPr>
            </w:pPr>
            <w:r w:rsidRPr="008F3734">
              <w:rPr>
                <w:rFonts w:asciiTheme="minorHAnsi" w:hAnsiTheme="minorHAnsi"/>
                <w:sz w:val="24"/>
                <w:rtl/>
              </w:rPr>
              <w:t xml:space="preserve">האם מדובר ב </w:t>
            </w:r>
            <w:r w:rsidRPr="008F3734">
              <w:rPr>
                <w:rFonts w:asciiTheme="minorHAnsi" w:hAnsiTheme="minorHAnsi"/>
                <w:sz w:val="24"/>
              </w:rPr>
              <w:t>Floating</w:t>
            </w:r>
            <w:r w:rsidRPr="008F3734">
              <w:rPr>
                <w:rFonts w:asciiTheme="minorHAnsi" w:hAnsiTheme="minorHAnsi"/>
                <w:sz w:val="24"/>
                <w:rtl/>
              </w:rPr>
              <w:t xml:space="preserve"> או </w:t>
            </w:r>
            <w:r w:rsidRPr="008F3734">
              <w:rPr>
                <w:rFonts w:asciiTheme="minorHAnsi" w:hAnsiTheme="minorHAnsi"/>
                <w:sz w:val="24"/>
              </w:rPr>
              <w:t>Persistent</w:t>
            </w:r>
            <w:r w:rsidRPr="008F3734">
              <w:rPr>
                <w:rFonts w:asciiTheme="minorHAnsi" w:hAnsiTheme="minorHAnsi"/>
                <w:sz w:val="24"/>
                <w:rtl/>
              </w:rPr>
              <w:t>?</w:t>
            </w:r>
          </w:p>
        </w:tc>
        <w:tc>
          <w:tcPr>
            <w:tcW w:w="5758" w:type="dxa"/>
            <w:shd w:val="clear" w:color="auto" w:fill="auto"/>
          </w:tcPr>
          <w:p w14:paraId="65A665BA" w14:textId="77777777" w:rsidR="00F02554" w:rsidRDefault="00580741" w:rsidP="00C703E1">
            <w:pPr>
              <w:rPr>
                <w:sz w:val="24"/>
                <w:rtl/>
              </w:rPr>
            </w:pPr>
            <w:r>
              <w:rPr>
                <w:rFonts w:hint="cs"/>
                <w:sz w:val="24"/>
                <w:rtl/>
              </w:rPr>
              <w:t>ראה תשובה לשאלה מס' 36</w:t>
            </w:r>
            <w:r w:rsidR="008F3734">
              <w:rPr>
                <w:rFonts w:hint="cs"/>
                <w:sz w:val="24"/>
                <w:rtl/>
              </w:rPr>
              <w:t>.</w:t>
            </w:r>
          </w:p>
        </w:tc>
      </w:tr>
      <w:tr w:rsidR="00F02554" w:rsidRPr="00B33A7C" w14:paraId="0444B315" w14:textId="77777777" w:rsidTr="00C703E1">
        <w:tc>
          <w:tcPr>
            <w:tcW w:w="596" w:type="dxa"/>
            <w:shd w:val="clear" w:color="auto" w:fill="auto"/>
          </w:tcPr>
          <w:p w14:paraId="0C653857" w14:textId="77777777" w:rsidR="00F02554" w:rsidRPr="00B33A7C" w:rsidRDefault="00767A7E" w:rsidP="00C703E1">
            <w:pPr>
              <w:rPr>
                <w:sz w:val="24"/>
                <w:rtl/>
              </w:rPr>
            </w:pPr>
            <w:r>
              <w:rPr>
                <w:rFonts w:hint="cs"/>
                <w:sz w:val="24"/>
                <w:rtl/>
              </w:rPr>
              <w:t>49</w:t>
            </w:r>
          </w:p>
        </w:tc>
        <w:tc>
          <w:tcPr>
            <w:tcW w:w="1611" w:type="dxa"/>
            <w:shd w:val="clear" w:color="auto" w:fill="auto"/>
          </w:tcPr>
          <w:p w14:paraId="222F1169"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02BBBEA4" w14:textId="77777777" w:rsidR="00F02554" w:rsidRPr="008F3734" w:rsidRDefault="00F02554" w:rsidP="00C703E1">
            <w:pPr>
              <w:spacing w:before="60" w:after="60"/>
              <w:rPr>
                <w:rFonts w:asciiTheme="minorHAnsi" w:hAnsiTheme="minorHAnsi"/>
                <w:sz w:val="24"/>
                <w:rtl/>
              </w:rPr>
            </w:pPr>
            <w:r w:rsidRPr="008F3734">
              <w:rPr>
                <w:rFonts w:asciiTheme="minorHAnsi" w:hAnsiTheme="minorHAnsi"/>
                <w:sz w:val="24"/>
                <w:rtl/>
              </w:rPr>
              <w:t xml:space="preserve">מהם סוגי המשתמשים? כמה סוגי פרופילים של משתמשים יש כדי לדעת האם ליצור </w:t>
            </w:r>
            <w:r w:rsidR="008F3734" w:rsidRPr="008F3734">
              <w:rPr>
                <w:rFonts w:asciiTheme="minorHAnsi" w:hAnsiTheme="minorHAnsi"/>
                <w:sz w:val="24"/>
              </w:rPr>
              <w:t>M</w:t>
            </w:r>
            <w:r w:rsidRPr="008F3734">
              <w:rPr>
                <w:rFonts w:asciiTheme="minorHAnsi" w:hAnsiTheme="minorHAnsi"/>
                <w:sz w:val="24"/>
              </w:rPr>
              <w:t>aster Image</w:t>
            </w:r>
            <w:r w:rsidRPr="008F3734">
              <w:rPr>
                <w:rFonts w:asciiTheme="minorHAnsi" w:hAnsiTheme="minorHAnsi"/>
                <w:sz w:val="24"/>
                <w:rtl/>
              </w:rPr>
              <w:t xml:space="preserve">  אחד?</w:t>
            </w:r>
          </w:p>
        </w:tc>
        <w:tc>
          <w:tcPr>
            <w:tcW w:w="5758" w:type="dxa"/>
            <w:shd w:val="clear" w:color="auto" w:fill="auto"/>
          </w:tcPr>
          <w:p w14:paraId="778D56B7" w14:textId="77777777" w:rsidR="00F02554" w:rsidRDefault="00580741" w:rsidP="00C703E1">
            <w:pPr>
              <w:rPr>
                <w:sz w:val="24"/>
                <w:rtl/>
              </w:rPr>
            </w:pPr>
            <w:r>
              <w:rPr>
                <w:rFonts w:hint="cs"/>
                <w:sz w:val="24"/>
                <w:rtl/>
              </w:rPr>
              <w:t xml:space="preserve">ראה תשובה לשאלה מס' 36. </w:t>
            </w:r>
          </w:p>
        </w:tc>
      </w:tr>
      <w:tr w:rsidR="00F02554" w:rsidRPr="00B33A7C" w14:paraId="4FD808D2" w14:textId="77777777" w:rsidTr="00C703E1">
        <w:tc>
          <w:tcPr>
            <w:tcW w:w="596" w:type="dxa"/>
            <w:shd w:val="clear" w:color="auto" w:fill="auto"/>
          </w:tcPr>
          <w:p w14:paraId="5A96D5C3" w14:textId="77777777" w:rsidR="00F02554" w:rsidRPr="00B33A7C" w:rsidRDefault="00767A7E" w:rsidP="00C703E1">
            <w:pPr>
              <w:rPr>
                <w:sz w:val="24"/>
                <w:rtl/>
              </w:rPr>
            </w:pPr>
            <w:r>
              <w:rPr>
                <w:rFonts w:hint="cs"/>
                <w:sz w:val="24"/>
                <w:rtl/>
              </w:rPr>
              <w:t>50</w:t>
            </w:r>
          </w:p>
        </w:tc>
        <w:tc>
          <w:tcPr>
            <w:tcW w:w="1611" w:type="dxa"/>
            <w:shd w:val="clear" w:color="auto" w:fill="auto"/>
          </w:tcPr>
          <w:p w14:paraId="67938F53"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22EE5C2A" w14:textId="77777777" w:rsidR="00F02554" w:rsidRPr="008F3734" w:rsidRDefault="00F02554" w:rsidP="00C703E1">
            <w:pPr>
              <w:spacing w:before="60" w:after="60"/>
              <w:rPr>
                <w:rFonts w:asciiTheme="minorHAnsi" w:hAnsiTheme="minorHAnsi"/>
                <w:sz w:val="24"/>
                <w:rtl/>
              </w:rPr>
            </w:pPr>
            <w:r w:rsidRPr="008F3734">
              <w:rPr>
                <w:rFonts w:asciiTheme="minorHAnsi" w:hAnsiTheme="minorHAnsi"/>
                <w:sz w:val="24"/>
                <w:rtl/>
              </w:rPr>
              <w:t xml:space="preserve">האם האפליקציות יהיו מותקנות על ה </w:t>
            </w:r>
            <w:r w:rsidRPr="008F3734">
              <w:rPr>
                <w:rFonts w:asciiTheme="minorHAnsi" w:hAnsiTheme="minorHAnsi"/>
                <w:sz w:val="24"/>
              </w:rPr>
              <w:t>Image</w:t>
            </w:r>
            <w:r w:rsidRPr="008F3734">
              <w:rPr>
                <w:rFonts w:asciiTheme="minorHAnsi" w:hAnsiTheme="minorHAnsi"/>
                <w:sz w:val="24"/>
                <w:rtl/>
              </w:rPr>
              <w:t xml:space="preserve"> עצמו? האם יש צורך בהגדרת </w:t>
            </w:r>
            <w:proofErr w:type="spellStart"/>
            <w:r w:rsidRPr="008F3734">
              <w:rPr>
                <w:rFonts w:asciiTheme="minorHAnsi" w:hAnsiTheme="minorHAnsi"/>
                <w:sz w:val="24"/>
              </w:rPr>
              <w:t>thinapp</w:t>
            </w:r>
            <w:proofErr w:type="spellEnd"/>
            <w:r w:rsidRPr="008F3734">
              <w:rPr>
                <w:rFonts w:asciiTheme="minorHAnsi" w:hAnsiTheme="minorHAnsi"/>
                <w:sz w:val="24"/>
                <w:rtl/>
              </w:rPr>
              <w:t>?</w:t>
            </w:r>
          </w:p>
        </w:tc>
        <w:tc>
          <w:tcPr>
            <w:tcW w:w="5758" w:type="dxa"/>
            <w:shd w:val="clear" w:color="auto" w:fill="auto"/>
          </w:tcPr>
          <w:p w14:paraId="2D527826" w14:textId="77777777" w:rsidR="00F02554" w:rsidRPr="000D2E73" w:rsidRDefault="00580741" w:rsidP="00C703E1">
            <w:pPr>
              <w:rPr>
                <w:sz w:val="24"/>
                <w:rtl/>
              </w:rPr>
            </w:pPr>
            <w:r>
              <w:rPr>
                <w:rFonts w:hint="cs"/>
                <w:sz w:val="24"/>
                <w:rtl/>
              </w:rPr>
              <w:t>חלק מ</w:t>
            </w:r>
            <w:r w:rsidR="008F3734">
              <w:rPr>
                <w:rFonts w:hint="cs"/>
                <w:sz w:val="24"/>
                <w:rtl/>
              </w:rPr>
              <w:t xml:space="preserve">ן האפליקציות </w:t>
            </w:r>
            <w:r>
              <w:rPr>
                <w:rFonts w:hint="cs"/>
                <w:sz w:val="24"/>
                <w:rtl/>
              </w:rPr>
              <w:t>יותקנו על ה</w:t>
            </w:r>
            <w:r w:rsidR="008F3734">
              <w:rPr>
                <w:rFonts w:hint="cs"/>
                <w:sz w:val="24"/>
                <w:rtl/>
              </w:rPr>
              <w:t xml:space="preserve">- </w:t>
            </w:r>
            <w:r w:rsidR="008F3734" w:rsidRPr="008F3734">
              <w:rPr>
                <w:rFonts w:asciiTheme="minorHAnsi" w:hAnsiTheme="minorHAnsi"/>
                <w:sz w:val="24"/>
              </w:rPr>
              <w:t>Master image</w:t>
            </w:r>
            <w:r w:rsidR="008F3734">
              <w:rPr>
                <w:rFonts w:hint="cs"/>
                <w:sz w:val="24"/>
                <w:rtl/>
              </w:rPr>
              <w:t xml:space="preserve">, </w:t>
            </w:r>
            <w:r>
              <w:rPr>
                <w:rFonts w:hint="cs"/>
                <w:sz w:val="24"/>
                <w:rtl/>
              </w:rPr>
              <w:t>וחלק ב</w:t>
            </w:r>
            <w:r w:rsidR="009101A4">
              <w:rPr>
                <w:rFonts w:hint="cs"/>
                <w:sz w:val="24"/>
                <w:rtl/>
              </w:rPr>
              <w:t xml:space="preserve">הפצה. </w:t>
            </w:r>
          </w:p>
        </w:tc>
      </w:tr>
      <w:tr w:rsidR="00F02554" w:rsidRPr="00B33A7C" w14:paraId="62C69040" w14:textId="77777777" w:rsidTr="00C703E1">
        <w:tc>
          <w:tcPr>
            <w:tcW w:w="596" w:type="dxa"/>
            <w:shd w:val="clear" w:color="auto" w:fill="auto"/>
          </w:tcPr>
          <w:p w14:paraId="2DD730EA" w14:textId="77777777" w:rsidR="00F02554" w:rsidRPr="00B33A7C" w:rsidRDefault="00767A7E" w:rsidP="00C703E1">
            <w:pPr>
              <w:rPr>
                <w:sz w:val="24"/>
                <w:rtl/>
              </w:rPr>
            </w:pPr>
            <w:r>
              <w:rPr>
                <w:rFonts w:hint="cs"/>
                <w:sz w:val="24"/>
                <w:rtl/>
              </w:rPr>
              <w:t>51</w:t>
            </w:r>
          </w:p>
        </w:tc>
        <w:tc>
          <w:tcPr>
            <w:tcW w:w="1611" w:type="dxa"/>
            <w:shd w:val="clear" w:color="auto" w:fill="auto"/>
          </w:tcPr>
          <w:p w14:paraId="337C4591"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4185AD3C" w14:textId="77777777" w:rsidR="00F02554" w:rsidRPr="008F3734" w:rsidRDefault="00F02554" w:rsidP="00C703E1">
            <w:pPr>
              <w:spacing w:before="60" w:after="60"/>
              <w:rPr>
                <w:rFonts w:asciiTheme="minorHAnsi" w:hAnsiTheme="minorHAnsi"/>
                <w:sz w:val="24"/>
                <w:rtl/>
              </w:rPr>
            </w:pPr>
            <w:r w:rsidRPr="008F3734">
              <w:rPr>
                <w:rFonts w:asciiTheme="minorHAnsi" w:hAnsiTheme="minorHAnsi"/>
                <w:sz w:val="24"/>
                <w:rtl/>
              </w:rPr>
              <w:t>מה סוגי המדפסות והציודים שיהיו מחוברים לתחנות קצה?</w:t>
            </w:r>
          </w:p>
        </w:tc>
        <w:tc>
          <w:tcPr>
            <w:tcW w:w="5758" w:type="dxa"/>
            <w:shd w:val="clear" w:color="auto" w:fill="auto"/>
          </w:tcPr>
          <w:p w14:paraId="40539D4E" w14:textId="77777777" w:rsidR="00F02554" w:rsidRPr="00B323FD" w:rsidRDefault="000D2E73" w:rsidP="00C703E1">
            <w:pPr>
              <w:rPr>
                <w:rFonts w:asciiTheme="minorHAnsi" w:hAnsiTheme="minorHAnsi"/>
                <w:sz w:val="24"/>
                <w:rtl/>
              </w:rPr>
            </w:pPr>
            <w:r w:rsidRPr="00B323FD">
              <w:rPr>
                <w:rFonts w:asciiTheme="minorHAnsi" w:hAnsiTheme="minorHAnsi"/>
                <w:sz w:val="24"/>
                <w:rtl/>
              </w:rPr>
              <w:t xml:space="preserve">פירוט בסעיף 3.3.3.3 , סוגי המדפסות בהתאם למכרז </w:t>
            </w:r>
            <w:proofErr w:type="spellStart"/>
            <w:r w:rsidRPr="00B323FD">
              <w:rPr>
                <w:rFonts w:asciiTheme="minorHAnsi" w:hAnsiTheme="minorHAnsi"/>
                <w:sz w:val="24"/>
                <w:rtl/>
              </w:rPr>
              <w:t>חשכ"ל</w:t>
            </w:r>
            <w:proofErr w:type="spellEnd"/>
            <w:r w:rsidR="008F3734" w:rsidRPr="00B323FD">
              <w:rPr>
                <w:rFonts w:asciiTheme="minorHAnsi" w:hAnsiTheme="minorHAnsi"/>
                <w:sz w:val="24"/>
                <w:rtl/>
              </w:rPr>
              <w:t xml:space="preserve">. </w:t>
            </w:r>
          </w:p>
        </w:tc>
      </w:tr>
      <w:tr w:rsidR="00F02554" w:rsidRPr="00B33A7C" w14:paraId="6DD5E418" w14:textId="77777777" w:rsidTr="00C703E1">
        <w:tc>
          <w:tcPr>
            <w:tcW w:w="596" w:type="dxa"/>
            <w:shd w:val="clear" w:color="auto" w:fill="auto"/>
          </w:tcPr>
          <w:p w14:paraId="7698DC0F" w14:textId="77777777" w:rsidR="00F02554" w:rsidRPr="00B33A7C" w:rsidRDefault="00767A7E" w:rsidP="00C703E1">
            <w:pPr>
              <w:rPr>
                <w:sz w:val="24"/>
                <w:rtl/>
              </w:rPr>
            </w:pPr>
            <w:r>
              <w:rPr>
                <w:rFonts w:hint="cs"/>
                <w:sz w:val="24"/>
                <w:rtl/>
              </w:rPr>
              <w:t>52</w:t>
            </w:r>
          </w:p>
        </w:tc>
        <w:tc>
          <w:tcPr>
            <w:tcW w:w="1611" w:type="dxa"/>
            <w:shd w:val="clear" w:color="auto" w:fill="auto"/>
          </w:tcPr>
          <w:p w14:paraId="613F3278"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50800BB8" w14:textId="77777777" w:rsidR="00F02554" w:rsidRPr="008F3734" w:rsidRDefault="00F02554" w:rsidP="00C703E1">
            <w:pPr>
              <w:spacing w:before="60" w:after="60"/>
              <w:rPr>
                <w:rFonts w:asciiTheme="minorHAnsi" w:hAnsiTheme="minorHAnsi"/>
                <w:sz w:val="24"/>
                <w:rtl/>
              </w:rPr>
            </w:pPr>
            <w:r w:rsidRPr="008F3734">
              <w:rPr>
                <w:rFonts w:asciiTheme="minorHAnsi" w:hAnsiTheme="minorHAnsi"/>
                <w:sz w:val="24"/>
                <w:rtl/>
              </w:rPr>
              <w:t xml:space="preserve">במידה ומדובר ב </w:t>
            </w:r>
            <w:r w:rsidRPr="008F3734">
              <w:rPr>
                <w:rFonts w:asciiTheme="minorHAnsi" w:hAnsiTheme="minorHAnsi"/>
                <w:sz w:val="24"/>
              </w:rPr>
              <w:t>persistent</w:t>
            </w:r>
            <w:r w:rsidRPr="008F3734">
              <w:rPr>
                <w:rFonts w:asciiTheme="minorHAnsi" w:hAnsiTheme="minorHAnsi"/>
                <w:sz w:val="24"/>
                <w:rtl/>
              </w:rPr>
              <w:t xml:space="preserve"> וכל אחד יתקין תוכנות ב </w:t>
            </w:r>
            <w:r w:rsidRPr="008F3734">
              <w:rPr>
                <w:rFonts w:asciiTheme="minorHAnsi" w:hAnsiTheme="minorHAnsi"/>
                <w:sz w:val="24"/>
              </w:rPr>
              <w:t>VDI</w:t>
            </w:r>
            <w:r w:rsidRPr="008F3734">
              <w:rPr>
                <w:rFonts w:asciiTheme="minorHAnsi" w:hAnsiTheme="minorHAnsi"/>
                <w:sz w:val="24"/>
                <w:rtl/>
              </w:rPr>
              <w:t xml:space="preserve"> שלו, חשוב לומר כי "אפשרות שחזור מהיר של תחנת המשתמש מ- </w:t>
            </w:r>
            <w:r w:rsidRPr="008F3734">
              <w:rPr>
                <w:rFonts w:asciiTheme="minorHAnsi" w:hAnsiTheme="minorHAnsi"/>
                <w:sz w:val="24"/>
              </w:rPr>
              <w:t>SNAPSHOT</w:t>
            </w:r>
            <w:r w:rsidRPr="008F3734">
              <w:rPr>
                <w:rFonts w:asciiTheme="minorHAnsi" w:hAnsiTheme="minorHAnsi"/>
                <w:sz w:val="24"/>
                <w:rtl/>
              </w:rPr>
              <w:t xml:space="preserve"> לא יהיה אפשרי"</w:t>
            </w:r>
          </w:p>
        </w:tc>
        <w:tc>
          <w:tcPr>
            <w:tcW w:w="5758" w:type="dxa"/>
            <w:shd w:val="clear" w:color="auto" w:fill="auto"/>
          </w:tcPr>
          <w:p w14:paraId="5B4E81C9" w14:textId="77777777" w:rsidR="00F02554" w:rsidRPr="00B323FD" w:rsidRDefault="008F3734" w:rsidP="00C703E1">
            <w:pPr>
              <w:rPr>
                <w:rFonts w:asciiTheme="minorHAnsi" w:hAnsiTheme="minorHAnsi"/>
                <w:sz w:val="24"/>
                <w:rtl/>
              </w:rPr>
            </w:pPr>
            <w:r w:rsidRPr="00B323FD">
              <w:rPr>
                <w:rFonts w:asciiTheme="minorHAnsi" w:hAnsiTheme="minorHAnsi"/>
                <w:sz w:val="24"/>
                <w:rtl/>
              </w:rPr>
              <w:t xml:space="preserve">ההערה נכונה. תתאפשר חזרה לאחור על ידי שחזור מגיבוי. </w:t>
            </w:r>
          </w:p>
        </w:tc>
      </w:tr>
      <w:tr w:rsidR="00F02554" w:rsidRPr="00B33A7C" w14:paraId="08CE29E7" w14:textId="77777777" w:rsidTr="00C703E1">
        <w:tc>
          <w:tcPr>
            <w:tcW w:w="596" w:type="dxa"/>
            <w:shd w:val="clear" w:color="auto" w:fill="auto"/>
          </w:tcPr>
          <w:p w14:paraId="419C5206" w14:textId="77777777" w:rsidR="00F02554" w:rsidRPr="00B33A7C" w:rsidRDefault="00767A7E" w:rsidP="00C703E1">
            <w:pPr>
              <w:rPr>
                <w:sz w:val="24"/>
                <w:rtl/>
              </w:rPr>
            </w:pPr>
            <w:r>
              <w:rPr>
                <w:rFonts w:hint="cs"/>
                <w:sz w:val="24"/>
                <w:rtl/>
              </w:rPr>
              <w:lastRenderedPageBreak/>
              <w:t>53</w:t>
            </w:r>
          </w:p>
        </w:tc>
        <w:tc>
          <w:tcPr>
            <w:tcW w:w="1611" w:type="dxa"/>
            <w:shd w:val="clear" w:color="auto" w:fill="auto"/>
          </w:tcPr>
          <w:p w14:paraId="250379D6"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1165CF6D" w14:textId="77777777" w:rsidR="00F02554" w:rsidRPr="008F3734" w:rsidRDefault="00F02554" w:rsidP="00C703E1">
            <w:pPr>
              <w:spacing w:before="60" w:after="60"/>
              <w:rPr>
                <w:rFonts w:asciiTheme="minorHAnsi" w:hAnsiTheme="minorHAnsi"/>
                <w:sz w:val="24"/>
                <w:rtl/>
              </w:rPr>
            </w:pPr>
            <w:r w:rsidRPr="008F3734">
              <w:rPr>
                <w:rFonts w:asciiTheme="minorHAnsi" w:hAnsiTheme="minorHAnsi"/>
                <w:sz w:val="24"/>
                <w:rtl/>
              </w:rPr>
              <w:t>האם זה כולל העברת של משתמשי הקצה? במידה וכן היכן הם פזורים גאוגרפית?</w:t>
            </w:r>
          </w:p>
        </w:tc>
        <w:tc>
          <w:tcPr>
            <w:tcW w:w="5758" w:type="dxa"/>
            <w:shd w:val="clear" w:color="auto" w:fill="auto"/>
          </w:tcPr>
          <w:p w14:paraId="09D3436C" w14:textId="77777777" w:rsidR="00F02554" w:rsidRPr="00B323FD" w:rsidRDefault="000D2E73" w:rsidP="00C703E1">
            <w:pPr>
              <w:rPr>
                <w:rFonts w:asciiTheme="minorHAnsi" w:hAnsiTheme="minorHAnsi"/>
                <w:sz w:val="24"/>
                <w:rtl/>
              </w:rPr>
            </w:pPr>
            <w:r w:rsidRPr="00B323FD">
              <w:rPr>
                <w:rFonts w:asciiTheme="minorHAnsi" w:hAnsiTheme="minorHAnsi"/>
                <w:sz w:val="24"/>
                <w:rtl/>
              </w:rPr>
              <w:t>אין העברת משתמשים</w:t>
            </w:r>
            <w:r w:rsidR="008F3734" w:rsidRPr="00B323FD">
              <w:rPr>
                <w:rFonts w:asciiTheme="minorHAnsi" w:hAnsiTheme="minorHAnsi"/>
                <w:sz w:val="24"/>
                <w:rtl/>
              </w:rPr>
              <w:t xml:space="preserve">. </w:t>
            </w:r>
          </w:p>
        </w:tc>
      </w:tr>
      <w:tr w:rsidR="00F02554" w:rsidRPr="00B33A7C" w14:paraId="3A13E53D" w14:textId="77777777" w:rsidTr="00C703E1">
        <w:tc>
          <w:tcPr>
            <w:tcW w:w="596" w:type="dxa"/>
            <w:shd w:val="clear" w:color="auto" w:fill="auto"/>
          </w:tcPr>
          <w:p w14:paraId="682A4813" w14:textId="77777777" w:rsidR="00F02554" w:rsidRPr="00B33A7C" w:rsidRDefault="00767A7E" w:rsidP="00C703E1">
            <w:pPr>
              <w:rPr>
                <w:sz w:val="24"/>
                <w:rtl/>
              </w:rPr>
            </w:pPr>
            <w:r>
              <w:rPr>
                <w:rFonts w:hint="cs"/>
                <w:sz w:val="24"/>
                <w:rtl/>
              </w:rPr>
              <w:t>54</w:t>
            </w:r>
          </w:p>
        </w:tc>
        <w:tc>
          <w:tcPr>
            <w:tcW w:w="1611" w:type="dxa"/>
            <w:shd w:val="clear" w:color="auto" w:fill="auto"/>
          </w:tcPr>
          <w:p w14:paraId="391BF3D8"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00667160" w14:textId="77777777" w:rsidR="00F02554" w:rsidRPr="008F3734" w:rsidRDefault="00F02554" w:rsidP="00C703E1">
            <w:pPr>
              <w:spacing w:before="60" w:after="60"/>
              <w:rPr>
                <w:rFonts w:asciiTheme="minorHAnsi" w:hAnsiTheme="minorHAnsi"/>
                <w:sz w:val="24"/>
                <w:rtl/>
              </w:rPr>
            </w:pPr>
            <w:r w:rsidRPr="008F3734">
              <w:rPr>
                <w:rFonts w:asciiTheme="minorHAnsi" w:hAnsiTheme="minorHAnsi"/>
                <w:sz w:val="24"/>
                <w:rtl/>
              </w:rPr>
              <w:t xml:space="preserve">האם האחריות הלקוח לספק את הרישוי לתחנות קצה חוץ מהרישוי </w:t>
            </w:r>
            <w:r w:rsidRPr="008F3734">
              <w:rPr>
                <w:rFonts w:asciiTheme="minorHAnsi" w:hAnsiTheme="minorHAnsi"/>
                <w:sz w:val="24"/>
              </w:rPr>
              <w:t>VDI</w:t>
            </w:r>
            <w:r w:rsidRPr="008F3734">
              <w:rPr>
                <w:rFonts w:asciiTheme="minorHAnsi" w:hAnsiTheme="minorHAnsi"/>
                <w:sz w:val="24"/>
                <w:rtl/>
              </w:rPr>
              <w:t xml:space="preserve"> ?</w:t>
            </w:r>
          </w:p>
        </w:tc>
        <w:tc>
          <w:tcPr>
            <w:tcW w:w="5758" w:type="dxa"/>
            <w:shd w:val="clear" w:color="auto" w:fill="auto"/>
          </w:tcPr>
          <w:p w14:paraId="7518236C" w14:textId="77777777" w:rsidR="00F02554" w:rsidRPr="00B323FD" w:rsidRDefault="000D2E73" w:rsidP="00C703E1">
            <w:pPr>
              <w:rPr>
                <w:rFonts w:asciiTheme="minorHAnsi" w:hAnsiTheme="minorHAnsi"/>
                <w:sz w:val="24"/>
                <w:rtl/>
              </w:rPr>
            </w:pPr>
            <w:r w:rsidRPr="00B323FD">
              <w:rPr>
                <w:rFonts w:asciiTheme="minorHAnsi" w:hAnsiTheme="minorHAnsi"/>
                <w:sz w:val="24"/>
                <w:rtl/>
              </w:rPr>
              <w:t>ה</w:t>
            </w:r>
            <w:r w:rsidR="008F3734" w:rsidRPr="00B323FD">
              <w:rPr>
                <w:rFonts w:asciiTheme="minorHAnsi" w:hAnsiTheme="minorHAnsi"/>
                <w:sz w:val="24"/>
                <w:rtl/>
              </w:rPr>
              <w:t>משרד י</w:t>
            </w:r>
            <w:r w:rsidRPr="00B323FD">
              <w:rPr>
                <w:rFonts w:asciiTheme="minorHAnsi" w:hAnsiTheme="minorHAnsi"/>
                <w:sz w:val="24"/>
                <w:rtl/>
              </w:rPr>
              <w:t xml:space="preserve">ספק </w:t>
            </w:r>
            <w:r w:rsidR="008D6A81" w:rsidRPr="00B323FD">
              <w:rPr>
                <w:rFonts w:asciiTheme="minorHAnsi" w:hAnsiTheme="minorHAnsi"/>
                <w:sz w:val="24"/>
                <w:rtl/>
              </w:rPr>
              <w:t xml:space="preserve">את כל הרישוי הנדרש מעבר לרישוי ה- </w:t>
            </w:r>
            <w:r w:rsidR="008D6A81" w:rsidRPr="00B323FD">
              <w:rPr>
                <w:rFonts w:asciiTheme="minorHAnsi" w:hAnsiTheme="minorHAnsi"/>
                <w:sz w:val="24"/>
              </w:rPr>
              <w:t>VDI</w:t>
            </w:r>
            <w:r w:rsidR="008D6A81" w:rsidRPr="00B323FD">
              <w:rPr>
                <w:rFonts w:asciiTheme="minorHAnsi" w:hAnsiTheme="minorHAnsi"/>
                <w:sz w:val="24"/>
                <w:rtl/>
              </w:rPr>
              <w:t xml:space="preserve">. </w:t>
            </w:r>
          </w:p>
        </w:tc>
      </w:tr>
      <w:tr w:rsidR="00F02554" w:rsidRPr="00B33A7C" w14:paraId="4800BA68" w14:textId="77777777" w:rsidTr="00C703E1">
        <w:tc>
          <w:tcPr>
            <w:tcW w:w="596" w:type="dxa"/>
            <w:shd w:val="clear" w:color="auto" w:fill="auto"/>
          </w:tcPr>
          <w:p w14:paraId="284E38E4" w14:textId="77777777" w:rsidR="00F02554" w:rsidRPr="00B33A7C" w:rsidRDefault="00767A7E" w:rsidP="00C703E1">
            <w:pPr>
              <w:rPr>
                <w:sz w:val="24"/>
                <w:rtl/>
              </w:rPr>
            </w:pPr>
            <w:r>
              <w:rPr>
                <w:rFonts w:hint="cs"/>
                <w:sz w:val="24"/>
                <w:rtl/>
              </w:rPr>
              <w:t>55</w:t>
            </w:r>
          </w:p>
        </w:tc>
        <w:tc>
          <w:tcPr>
            <w:tcW w:w="1611" w:type="dxa"/>
            <w:shd w:val="clear" w:color="auto" w:fill="auto"/>
          </w:tcPr>
          <w:p w14:paraId="5BE95399" w14:textId="77777777" w:rsidR="00F02554" w:rsidRDefault="00F02554"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21390D72" w14:textId="77777777" w:rsidR="00F02554" w:rsidRPr="008F3734" w:rsidRDefault="002C1529" w:rsidP="00C703E1">
            <w:pPr>
              <w:spacing w:before="60" w:after="60"/>
              <w:rPr>
                <w:rFonts w:asciiTheme="minorHAnsi" w:hAnsiTheme="minorHAnsi"/>
                <w:sz w:val="24"/>
                <w:rtl/>
              </w:rPr>
            </w:pPr>
            <w:r w:rsidRPr="008F3734">
              <w:rPr>
                <w:rFonts w:asciiTheme="minorHAnsi" w:hAnsiTheme="minorHAnsi"/>
                <w:sz w:val="24"/>
                <w:rtl/>
              </w:rPr>
              <w:t xml:space="preserve">כמה משתמשים מחוברים בו זמנית לשרות ה </w:t>
            </w:r>
            <w:r w:rsidRPr="008F3734">
              <w:rPr>
                <w:rFonts w:asciiTheme="minorHAnsi" w:hAnsiTheme="minorHAnsi"/>
                <w:sz w:val="24"/>
              </w:rPr>
              <w:t>VDI</w:t>
            </w:r>
            <w:r w:rsidRPr="008F3734">
              <w:rPr>
                <w:rFonts w:asciiTheme="minorHAnsi" w:hAnsiTheme="minorHAnsi"/>
                <w:sz w:val="24"/>
                <w:rtl/>
              </w:rPr>
              <w:t xml:space="preserve"> כי זה מאוד ישפע על ה </w:t>
            </w:r>
            <w:r w:rsidRPr="008F3734">
              <w:rPr>
                <w:rFonts w:asciiTheme="minorHAnsi" w:hAnsiTheme="minorHAnsi"/>
                <w:sz w:val="24"/>
              </w:rPr>
              <w:t>Sizing</w:t>
            </w:r>
            <w:r w:rsidRPr="008F3734">
              <w:rPr>
                <w:rFonts w:asciiTheme="minorHAnsi" w:hAnsiTheme="minorHAnsi"/>
                <w:sz w:val="24"/>
                <w:rtl/>
              </w:rPr>
              <w:t>?</w:t>
            </w:r>
          </w:p>
        </w:tc>
        <w:tc>
          <w:tcPr>
            <w:tcW w:w="5758" w:type="dxa"/>
            <w:shd w:val="clear" w:color="auto" w:fill="auto"/>
          </w:tcPr>
          <w:p w14:paraId="24C5815E" w14:textId="77777777" w:rsidR="00F02554" w:rsidRPr="00B323FD" w:rsidRDefault="000D2E73" w:rsidP="00C703E1">
            <w:pPr>
              <w:rPr>
                <w:rFonts w:asciiTheme="minorHAnsi" w:hAnsiTheme="minorHAnsi"/>
                <w:sz w:val="24"/>
                <w:rtl/>
              </w:rPr>
            </w:pPr>
            <w:r w:rsidRPr="00B323FD">
              <w:rPr>
                <w:rFonts w:asciiTheme="minorHAnsi" w:hAnsiTheme="minorHAnsi"/>
                <w:sz w:val="24"/>
                <w:rtl/>
              </w:rPr>
              <w:t>30% מחוברים בו זמנית.</w:t>
            </w:r>
          </w:p>
        </w:tc>
      </w:tr>
      <w:tr w:rsidR="002C1529" w:rsidRPr="00B33A7C" w14:paraId="0A88B682" w14:textId="77777777" w:rsidTr="00C703E1">
        <w:tc>
          <w:tcPr>
            <w:tcW w:w="596" w:type="dxa"/>
            <w:shd w:val="clear" w:color="auto" w:fill="auto"/>
          </w:tcPr>
          <w:p w14:paraId="5EFBF7A7" w14:textId="77777777" w:rsidR="002C1529" w:rsidRPr="00B33A7C" w:rsidRDefault="00767A7E" w:rsidP="00C703E1">
            <w:pPr>
              <w:rPr>
                <w:sz w:val="24"/>
                <w:rtl/>
              </w:rPr>
            </w:pPr>
            <w:r>
              <w:rPr>
                <w:rFonts w:hint="cs"/>
                <w:sz w:val="24"/>
                <w:rtl/>
              </w:rPr>
              <w:t>56</w:t>
            </w:r>
          </w:p>
        </w:tc>
        <w:tc>
          <w:tcPr>
            <w:tcW w:w="1611" w:type="dxa"/>
            <w:shd w:val="clear" w:color="auto" w:fill="auto"/>
          </w:tcPr>
          <w:p w14:paraId="0358B3A3" w14:textId="77777777" w:rsidR="002C1529" w:rsidRDefault="002C1529"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7CF03241" w14:textId="77777777" w:rsidR="002C1529" w:rsidRPr="008F3734" w:rsidRDefault="002C1529" w:rsidP="00C703E1">
            <w:pPr>
              <w:spacing w:before="60" w:after="60"/>
              <w:rPr>
                <w:rFonts w:asciiTheme="minorHAnsi" w:hAnsiTheme="minorHAnsi"/>
                <w:sz w:val="24"/>
                <w:rtl/>
              </w:rPr>
            </w:pPr>
            <w:r w:rsidRPr="008F3734">
              <w:rPr>
                <w:rFonts w:asciiTheme="minorHAnsi" w:hAnsiTheme="minorHAnsi"/>
                <w:sz w:val="24"/>
                <w:rtl/>
              </w:rPr>
              <w:t xml:space="preserve">האם רישוי </w:t>
            </w:r>
            <w:r w:rsidRPr="008F3734">
              <w:rPr>
                <w:rFonts w:asciiTheme="minorHAnsi" w:hAnsiTheme="minorHAnsi"/>
                <w:sz w:val="24"/>
              </w:rPr>
              <w:t>VDI   Concurrent</w:t>
            </w:r>
            <w:r w:rsidRPr="008F3734">
              <w:rPr>
                <w:rFonts w:asciiTheme="minorHAnsi" w:hAnsiTheme="minorHAnsi"/>
                <w:sz w:val="24"/>
                <w:rtl/>
              </w:rPr>
              <w:t xml:space="preserve"> הוא מנדטורי ?</w:t>
            </w:r>
          </w:p>
        </w:tc>
        <w:tc>
          <w:tcPr>
            <w:tcW w:w="5758" w:type="dxa"/>
            <w:shd w:val="clear" w:color="auto" w:fill="auto"/>
          </w:tcPr>
          <w:p w14:paraId="25C4D0BD" w14:textId="77777777" w:rsidR="002C1529" w:rsidRPr="00B323FD" w:rsidRDefault="008D6A81" w:rsidP="00C703E1">
            <w:pPr>
              <w:rPr>
                <w:rFonts w:asciiTheme="minorHAnsi" w:hAnsiTheme="minorHAnsi"/>
                <w:sz w:val="24"/>
                <w:rtl/>
              </w:rPr>
            </w:pPr>
            <w:r w:rsidRPr="00B323FD">
              <w:rPr>
                <w:rFonts w:asciiTheme="minorHAnsi" w:hAnsiTheme="minorHAnsi"/>
                <w:sz w:val="24"/>
                <w:rtl/>
              </w:rPr>
              <w:t xml:space="preserve">רישוי לא מנדטורי. </w:t>
            </w:r>
          </w:p>
        </w:tc>
      </w:tr>
      <w:tr w:rsidR="002C1529" w:rsidRPr="00B33A7C" w14:paraId="076B8EFE" w14:textId="77777777" w:rsidTr="00C703E1">
        <w:tc>
          <w:tcPr>
            <w:tcW w:w="596" w:type="dxa"/>
            <w:shd w:val="clear" w:color="auto" w:fill="auto"/>
          </w:tcPr>
          <w:p w14:paraId="39CE5685" w14:textId="77777777" w:rsidR="002C1529" w:rsidRPr="00B33A7C" w:rsidRDefault="00767A7E" w:rsidP="00C703E1">
            <w:pPr>
              <w:rPr>
                <w:sz w:val="24"/>
                <w:rtl/>
              </w:rPr>
            </w:pPr>
            <w:r>
              <w:rPr>
                <w:rFonts w:hint="cs"/>
                <w:sz w:val="24"/>
                <w:rtl/>
              </w:rPr>
              <w:t>57</w:t>
            </w:r>
          </w:p>
        </w:tc>
        <w:tc>
          <w:tcPr>
            <w:tcW w:w="1611" w:type="dxa"/>
            <w:shd w:val="clear" w:color="auto" w:fill="auto"/>
          </w:tcPr>
          <w:p w14:paraId="3BD9F61F" w14:textId="77777777" w:rsidR="002C1529" w:rsidRDefault="002C1529" w:rsidP="00C703E1">
            <w:pPr>
              <w:spacing w:before="60" w:after="60"/>
              <w:rPr>
                <w:rFonts w:ascii="Arial" w:hAnsi="Arial"/>
                <w:sz w:val="24"/>
                <w:rtl/>
              </w:rPr>
            </w:pPr>
            <w:r>
              <w:rPr>
                <w:rFonts w:ascii="Arial" w:hAnsi="Arial" w:hint="cs"/>
                <w:sz w:val="24"/>
                <w:rtl/>
              </w:rPr>
              <w:t>כללי</w:t>
            </w:r>
          </w:p>
        </w:tc>
        <w:tc>
          <w:tcPr>
            <w:tcW w:w="5755" w:type="dxa"/>
            <w:shd w:val="clear" w:color="auto" w:fill="auto"/>
          </w:tcPr>
          <w:p w14:paraId="33C3D9E1" w14:textId="77777777" w:rsidR="002C1529" w:rsidRPr="008F3734" w:rsidRDefault="002C1529" w:rsidP="00C703E1">
            <w:pPr>
              <w:spacing w:before="60" w:after="60"/>
              <w:rPr>
                <w:rFonts w:ascii="David" w:hAnsi="David"/>
                <w:rtl/>
              </w:rPr>
            </w:pPr>
            <w:r w:rsidRPr="008F3734">
              <w:rPr>
                <w:rFonts w:ascii="David" w:hAnsi="David"/>
                <w:rtl/>
              </w:rPr>
              <w:t xml:space="preserve">האם נדרשת מערכת ניטור אחר מי </w:t>
            </w:r>
            <w:proofErr w:type="spellStart"/>
            <w:r w:rsidRPr="008F3734">
              <w:rPr>
                <w:rFonts w:ascii="David" w:hAnsi="David"/>
                <w:rtl/>
              </w:rPr>
              <w:t>דשבורד</w:t>
            </w:r>
            <w:proofErr w:type="spellEnd"/>
            <w:r w:rsidRPr="008F3734">
              <w:rPr>
                <w:rFonts w:ascii="David" w:hAnsi="David"/>
                <w:rtl/>
              </w:rPr>
              <w:t xml:space="preserve"> אחד לניטור המערכת? האם זה מנדטורי שהמערכת ניטור תהיה בחלון אחד?</w:t>
            </w:r>
          </w:p>
        </w:tc>
        <w:tc>
          <w:tcPr>
            <w:tcW w:w="5758" w:type="dxa"/>
            <w:shd w:val="clear" w:color="auto" w:fill="auto"/>
          </w:tcPr>
          <w:p w14:paraId="7B8A65AD" w14:textId="77777777" w:rsidR="002C1529" w:rsidRPr="00B323FD" w:rsidRDefault="002928C5" w:rsidP="00C703E1">
            <w:pPr>
              <w:rPr>
                <w:rFonts w:asciiTheme="minorHAnsi" w:hAnsiTheme="minorHAnsi"/>
                <w:sz w:val="24"/>
                <w:rtl/>
              </w:rPr>
            </w:pPr>
            <w:r w:rsidRPr="00B323FD">
              <w:rPr>
                <w:rFonts w:asciiTheme="minorHAnsi" w:hAnsiTheme="minorHAnsi"/>
                <w:sz w:val="24"/>
                <w:rtl/>
              </w:rPr>
              <w:t xml:space="preserve">סעיף 3.6.1 מתייחס למערכת ה- </w:t>
            </w:r>
            <w:r w:rsidRPr="00B323FD">
              <w:rPr>
                <w:rFonts w:asciiTheme="minorHAnsi" w:hAnsiTheme="minorHAnsi"/>
                <w:sz w:val="24"/>
              </w:rPr>
              <w:t>VDI</w:t>
            </w:r>
            <w:r w:rsidR="008F3734" w:rsidRPr="00B323FD">
              <w:rPr>
                <w:rFonts w:asciiTheme="minorHAnsi" w:hAnsiTheme="minorHAnsi"/>
                <w:sz w:val="24"/>
                <w:rtl/>
              </w:rPr>
              <w:t xml:space="preserve"> </w:t>
            </w:r>
            <w:r w:rsidRPr="00B323FD">
              <w:rPr>
                <w:rFonts w:asciiTheme="minorHAnsi" w:hAnsiTheme="minorHAnsi"/>
                <w:sz w:val="24"/>
                <w:rtl/>
              </w:rPr>
              <w:t>בלבד</w:t>
            </w:r>
            <w:r w:rsidR="008F3734" w:rsidRPr="00B323FD">
              <w:rPr>
                <w:rFonts w:asciiTheme="minorHAnsi" w:hAnsiTheme="minorHAnsi"/>
                <w:sz w:val="24"/>
                <w:rtl/>
              </w:rPr>
              <w:t xml:space="preserve">. </w:t>
            </w:r>
          </w:p>
        </w:tc>
      </w:tr>
      <w:tr w:rsidR="00427F06" w:rsidRPr="00B33A7C" w14:paraId="3472D9CD" w14:textId="77777777" w:rsidTr="00C703E1">
        <w:tc>
          <w:tcPr>
            <w:tcW w:w="13720" w:type="dxa"/>
            <w:gridSpan w:val="4"/>
            <w:shd w:val="clear" w:color="auto" w:fill="auto"/>
          </w:tcPr>
          <w:p w14:paraId="4459648A" w14:textId="77777777" w:rsidR="00427F06" w:rsidRPr="00B323FD" w:rsidRDefault="00427F06" w:rsidP="00C703E1">
            <w:pPr>
              <w:rPr>
                <w:rFonts w:asciiTheme="minorHAnsi" w:hAnsiTheme="minorHAnsi"/>
                <w:b/>
                <w:bCs/>
                <w:sz w:val="24"/>
                <w:highlight w:val="yellow"/>
                <w:rtl/>
              </w:rPr>
            </w:pPr>
            <w:r w:rsidRPr="00B323FD">
              <w:rPr>
                <w:rFonts w:asciiTheme="minorHAnsi" w:hAnsiTheme="minorHAnsi"/>
                <w:b/>
                <w:bCs/>
                <w:sz w:val="24"/>
                <w:rtl/>
              </w:rPr>
              <w:t>פרק 4 מימוש</w:t>
            </w:r>
          </w:p>
        </w:tc>
      </w:tr>
      <w:tr w:rsidR="00427F06" w:rsidRPr="00B33A7C" w14:paraId="4DE4E23D" w14:textId="77777777" w:rsidTr="00C703E1">
        <w:tc>
          <w:tcPr>
            <w:tcW w:w="596" w:type="dxa"/>
            <w:shd w:val="clear" w:color="auto" w:fill="auto"/>
          </w:tcPr>
          <w:p w14:paraId="351A54E1" w14:textId="77777777" w:rsidR="00427F06" w:rsidRPr="00B33A7C" w:rsidRDefault="00767A7E" w:rsidP="00C703E1">
            <w:pPr>
              <w:rPr>
                <w:sz w:val="24"/>
                <w:rtl/>
              </w:rPr>
            </w:pPr>
            <w:r>
              <w:rPr>
                <w:rFonts w:hint="cs"/>
                <w:sz w:val="24"/>
                <w:rtl/>
              </w:rPr>
              <w:t>58</w:t>
            </w:r>
          </w:p>
        </w:tc>
        <w:tc>
          <w:tcPr>
            <w:tcW w:w="1611" w:type="dxa"/>
            <w:shd w:val="clear" w:color="auto" w:fill="auto"/>
          </w:tcPr>
          <w:p w14:paraId="4E37198C" w14:textId="77777777" w:rsidR="00427F06" w:rsidRPr="00B33A7C" w:rsidRDefault="00427F06" w:rsidP="00C703E1">
            <w:pPr>
              <w:spacing w:before="60" w:after="60"/>
              <w:rPr>
                <w:rFonts w:ascii="Arial" w:hAnsi="Arial"/>
                <w:sz w:val="24"/>
                <w:rtl/>
              </w:rPr>
            </w:pPr>
            <w:r>
              <w:rPr>
                <w:rFonts w:ascii="Arial" w:hAnsi="Arial" w:hint="cs"/>
                <w:sz w:val="24"/>
                <w:rtl/>
              </w:rPr>
              <w:t>4.3.2</w:t>
            </w:r>
          </w:p>
        </w:tc>
        <w:tc>
          <w:tcPr>
            <w:tcW w:w="5755" w:type="dxa"/>
            <w:shd w:val="clear" w:color="auto" w:fill="auto"/>
          </w:tcPr>
          <w:p w14:paraId="32DBF996" w14:textId="77777777" w:rsidR="00427F06" w:rsidRPr="00B33A7C" w:rsidRDefault="00427F06" w:rsidP="00C703E1">
            <w:pPr>
              <w:spacing w:before="60" w:after="60"/>
              <w:rPr>
                <w:rFonts w:ascii="Arial" w:hAnsi="Arial"/>
                <w:sz w:val="24"/>
                <w:rtl/>
              </w:rPr>
            </w:pPr>
            <w:r w:rsidRPr="00D8126C">
              <w:rPr>
                <w:rFonts w:ascii="Arial" w:hAnsi="Arial"/>
                <w:sz w:val="24"/>
                <w:rtl/>
              </w:rPr>
              <w:t>נבקש שיובהר כי במקרה של שינוי מבני הכולל רכישה או איחוד פעילות ולצורך עמידה בתנאי הסף בסעיף זה, נתוני המציע לעניין וותק ניסיון יתארו את הגוף העסקי העוסק בשירות נשוא המכרז, כולל זמן קיומו לפני פעילות הרכישה או האיחוד, כמקובל גם במכרזים ציבוריים אחרים (כגון: מכרזי החשב הכללי במשרד האוצר המאפשר לצרף לנתוני המציע את נתוני אחת החברות שפעילותה התמזגה אל המציע במסגרת רכישת מניות, רכישת פעילות, רה- ארגון או איחוד של חברות בדרך אחרת ואשר עסקה בתחום השירותים הנדרשים).</w:t>
            </w:r>
          </w:p>
        </w:tc>
        <w:tc>
          <w:tcPr>
            <w:tcW w:w="5758" w:type="dxa"/>
            <w:shd w:val="clear" w:color="auto" w:fill="auto"/>
          </w:tcPr>
          <w:p w14:paraId="3C02AE48" w14:textId="77777777" w:rsidR="00427F06" w:rsidRPr="00B323FD" w:rsidRDefault="00ED3D0D" w:rsidP="00C703E1">
            <w:pPr>
              <w:rPr>
                <w:rFonts w:asciiTheme="minorHAnsi" w:hAnsiTheme="minorHAnsi"/>
                <w:sz w:val="24"/>
                <w:rtl/>
              </w:rPr>
            </w:pPr>
            <w:r w:rsidRPr="00B323FD">
              <w:rPr>
                <w:rFonts w:asciiTheme="minorHAnsi" w:hAnsiTheme="minorHAnsi"/>
                <w:sz w:val="24"/>
                <w:rtl/>
              </w:rPr>
              <w:t xml:space="preserve">נוסח הסעיף לא ישונה. </w:t>
            </w:r>
          </w:p>
        </w:tc>
      </w:tr>
      <w:tr w:rsidR="00427F06" w:rsidRPr="00B33A7C" w14:paraId="10998988" w14:textId="77777777" w:rsidTr="00C703E1">
        <w:tc>
          <w:tcPr>
            <w:tcW w:w="596" w:type="dxa"/>
            <w:shd w:val="clear" w:color="auto" w:fill="auto"/>
          </w:tcPr>
          <w:p w14:paraId="60C80F15" w14:textId="77777777" w:rsidR="00427F06" w:rsidRPr="00B33A7C" w:rsidRDefault="00767A7E" w:rsidP="00C703E1">
            <w:pPr>
              <w:rPr>
                <w:sz w:val="24"/>
                <w:rtl/>
              </w:rPr>
            </w:pPr>
            <w:r>
              <w:rPr>
                <w:rFonts w:hint="cs"/>
                <w:sz w:val="24"/>
                <w:rtl/>
              </w:rPr>
              <w:t>59</w:t>
            </w:r>
          </w:p>
        </w:tc>
        <w:tc>
          <w:tcPr>
            <w:tcW w:w="1611" w:type="dxa"/>
            <w:shd w:val="clear" w:color="auto" w:fill="auto"/>
          </w:tcPr>
          <w:p w14:paraId="75F7790F" w14:textId="77777777" w:rsidR="00427F06" w:rsidRDefault="00427F06" w:rsidP="00C703E1">
            <w:pPr>
              <w:spacing w:before="60" w:after="60"/>
              <w:rPr>
                <w:rFonts w:ascii="Arial" w:hAnsi="Arial"/>
                <w:sz w:val="24"/>
                <w:rtl/>
              </w:rPr>
            </w:pPr>
            <w:r>
              <w:rPr>
                <w:rFonts w:ascii="Arial" w:hAnsi="Arial" w:hint="cs"/>
                <w:sz w:val="24"/>
                <w:rtl/>
              </w:rPr>
              <w:t>4.6.1</w:t>
            </w:r>
          </w:p>
        </w:tc>
        <w:tc>
          <w:tcPr>
            <w:tcW w:w="5755" w:type="dxa"/>
            <w:shd w:val="clear" w:color="auto" w:fill="auto"/>
          </w:tcPr>
          <w:p w14:paraId="31EC2BE3" w14:textId="77777777" w:rsidR="00427F06" w:rsidRPr="005502D5" w:rsidRDefault="00427F06" w:rsidP="00C703E1">
            <w:pPr>
              <w:spacing w:before="60" w:after="60"/>
              <w:rPr>
                <w:rFonts w:ascii="Arial" w:hAnsi="Arial"/>
                <w:sz w:val="24"/>
                <w:rtl/>
              </w:rPr>
            </w:pPr>
            <w:r w:rsidRPr="00D8126C">
              <w:rPr>
                <w:rFonts w:ascii="Arial" w:hAnsi="Arial"/>
                <w:sz w:val="24"/>
                <w:rtl/>
              </w:rPr>
              <w:t>נבקש שיובהר שתקופת האחריות, תנאי, תחולתה ומועדיה יהיו בהתאם ובכפוף לתנאי האחריות של היצרן</w:t>
            </w:r>
          </w:p>
        </w:tc>
        <w:tc>
          <w:tcPr>
            <w:tcW w:w="5758" w:type="dxa"/>
            <w:shd w:val="clear" w:color="auto" w:fill="auto"/>
          </w:tcPr>
          <w:p w14:paraId="4C5C6B9F" w14:textId="77777777" w:rsidR="00427F06" w:rsidRPr="00B323FD" w:rsidRDefault="00ED3D0D" w:rsidP="00C703E1">
            <w:pPr>
              <w:rPr>
                <w:rFonts w:asciiTheme="minorHAnsi" w:hAnsiTheme="minorHAnsi"/>
                <w:sz w:val="24"/>
                <w:rtl/>
              </w:rPr>
            </w:pPr>
            <w:r w:rsidRPr="00B323FD">
              <w:rPr>
                <w:rFonts w:asciiTheme="minorHAnsi" w:hAnsiTheme="minorHAnsi"/>
                <w:sz w:val="24"/>
                <w:rtl/>
              </w:rPr>
              <w:t xml:space="preserve">הבקשה נדחית. </w:t>
            </w:r>
          </w:p>
        </w:tc>
      </w:tr>
      <w:tr w:rsidR="00427F06" w:rsidRPr="00B33A7C" w14:paraId="7AD0AE44" w14:textId="77777777" w:rsidTr="00C703E1">
        <w:tc>
          <w:tcPr>
            <w:tcW w:w="13720" w:type="dxa"/>
            <w:gridSpan w:val="4"/>
            <w:shd w:val="clear" w:color="auto" w:fill="auto"/>
          </w:tcPr>
          <w:p w14:paraId="6D3DE6EB" w14:textId="77777777" w:rsidR="00427F06" w:rsidRPr="00B323FD" w:rsidRDefault="00427F06" w:rsidP="00C703E1">
            <w:pPr>
              <w:rPr>
                <w:rFonts w:asciiTheme="minorHAnsi" w:hAnsiTheme="minorHAnsi"/>
                <w:b/>
                <w:bCs/>
                <w:sz w:val="24"/>
                <w:rtl/>
              </w:rPr>
            </w:pPr>
            <w:r w:rsidRPr="00B323FD">
              <w:rPr>
                <w:rFonts w:asciiTheme="minorHAnsi" w:hAnsiTheme="minorHAnsi"/>
                <w:b/>
                <w:bCs/>
                <w:sz w:val="24"/>
                <w:rtl/>
              </w:rPr>
              <w:t>פרק 5 עלות</w:t>
            </w:r>
          </w:p>
        </w:tc>
      </w:tr>
      <w:tr w:rsidR="00427F06" w:rsidRPr="00B33A7C" w14:paraId="14882AF0" w14:textId="77777777" w:rsidTr="00C703E1">
        <w:tc>
          <w:tcPr>
            <w:tcW w:w="596" w:type="dxa"/>
            <w:shd w:val="clear" w:color="auto" w:fill="auto"/>
          </w:tcPr>
          <w:p w14:paraId="32BA724C" w14:textId="77777777" w:rsidR="00427F06" w:rsidRPr="00B33A7C" w:rsidRDefault="00767A7E" w:rsidP="00C703E1">
            <w:pPr>
              <w:rPr>
                <w:sz w:val="24"/>
                <w:rtl/>
              </w:rPr>
            </w:pPr>
            <w:r>
              <w:rPr>
                <w:rFonts w:hint="cs"/>
                <w:sz w:val="24"/>
                <w:rtl/>
              </w:rPr>
              <w:t>60</w:t>
            </w:r>
          </w:p>
        </w:tc>
        <w:tc>
          <w:tcPr>
            <w:tcW w:w="1611" w:type="dxa"/>
            <w:shd w:val="clear" w:color="auto" w:fill="auto"/>
          </w:tcPr>
          <w:p w14:paraId="35BF905F" w14:textId="77777777" w:rsidR="00427F06" w:rsidRPr="00B33A7C" w:rsidRDefault="00427F06" w:rsidP="00C703E1">
            <w:pPr>
              <w:spacing w:before="60" w:after="60"/>
              <w:rPr>
                <w:rFonts w:ascii="Arial" w:hAnsi="Arial"/>
                <w:sz w:val="24"/>
                <w:rtl/>
              </w:rPr>
            </w:pPr>
            <w:r>
              <w:rPr>
                <w:rFonts w:ascii="Arial" w:hAnsi="Arial" w:hint="cs"/>
                <w:sz w:val="24"/>
                <w:rtl/>
              </w:rPr>
              <w:t>5.1.3</w:t>
            </w:r>
          </w:p>
        </w:tc>
        <w:tc>
          <w:tcPr>
            <w:tcW w:w="5755" w:type="dxa"/>
            <w:shd w:val="clear" w:color="auto" w:fill="auto"/>
          </w:tcPr>
          <w:p w14:paraId="11126049" w14:textId="77777777" w:rsidR="00427F06" w:rsidRPr="00D8126C" w:rsidRDefault="00427F06" w:rsidP="00C703E1">
            <w:pPr>
              <w:spacing w:before="60" w:after="60"/>
              <w:rPr>
                <w:rFonts w:ascii="Arial" w:hAnsi="Arial"/>
                <w:sz w:val="24"/>
                <w:rtl/>
              </w:rPr>
            </w:pPr>
            <w:r w:rsidRPr="00D8126C">
              <w:rPr>
                <w:rFonts w:ascii="Arial" w:hAnsi="Arial"/>
                <w:sz w:val="24"/>
                <w:rtl/>
              </w:rPr>
              <w:t xml:space="preserve">בסעיף זה מוזכר מכרז </w:t>
            </w:r>
            <w:proofErr w:type="spellStart"/>
            <w:r w:rsidRPr="00D8126C">
              <w:rPr>
                <w:rFonts w:ascii="Arial" w:hAnsi="Arial"/>
                <w:sz w:val="24"/>
                <w:rtl/>
              </w:rPr>
              <w:t>איחסון</w:t>
            </w:r>
            <w:proofErr w:type="spellEnd"/>
            <w:r w:rsidRPr="00D8126C">
              <w:rPr>
                <w:rFonts w:ascii="Arial" w:hAnsi="Arial"/>
                <w:sz w:val="24"/>
                <w:rtl/>
              </w:rPr>
              <w:t xml:space="preserve"> (מסגרת) קיים של המציע וזאת כולל מחיר ל </w:t>
            </w:r>
            <w:r w:rsidRPr="00D8126C">
              <w:rPr>
                <w:rFonts w:ascii="Arial" w:hAnsi="Arial"/>
                <w:sz w:val="24"/>
              </w:rPr>
              <w:t>TB1</w:t>
            </w:r>
            <w:r w:rsidRPr="00D8126C">
              <w:rPr>
                <w:rFonts w:ascii="Arial" w:hAnsi="Arial"/>
                <w:sz w:val="24"/>
                <w:rtl/>
              </w:rPr>
              <w:t>. נבקש הבהרה מה הוא תמהיל הדיסקים הנכלל ב -</w:t>
            </w:r>
            <w:r w:rsidRPr="00D8126C">
              <w:rPr>
                <w:rFonts w:ascii="Arial" w:hAnsi="Arial"/>
                <w:sz w:val="24"/>
              </w:rPr>
              <w:t>TB 1</w:t>
            </w:r>
            <w:r w:rsidRPr="00D8126C">
              <w:rPr>
                <w:rFonts w:ascii="Arial" w:hAnsi="Arial"/>
                <w:sz w:val="24"/>
                <w:rtl/>
              </w:rPr>
              <w:t xml:space="preserve"> הנזכר בדגש על סוג הדיסקים (</w:t>
            </w:r>
            <w:r w:rsidRPr="00D8126C">
              <w:rPr>
                <w:rFonts w:ascii="Arial" w:hAnsi="Arial"/>
                <w:sz w:val="24"/>
              </w:rPr>
              <w:t>SAS ,FC</w:t>
            </w:r>
            <w:r w:rsidRPr="00D8126C">
              <w:rPr>
                <w:rFonts w:ascii="Arial" w:hAnsi="Arial"/>
                <w:sz w:val="24"/>
                <w:rtl/>
              </w:rPr>
              <w:t xml:space="preserve">  וכו') וזאת על מנת שנוכל להתאים פתרון מיטבי טכנולוגית, לחלופין נבקש לאשר אפשרות להציע פתרון חליפי </w:t>
            </w:r>
            <w:proofErr w:type="spellStart"/>
            <w:r w:rsidRPr="00D8126C">
              <w:rPr>
                <w:rFonts w:ascii="Arial" w:hAnsi="Arial"/>
                <w:sz w:val="24"/>
                <w:rtl/>
              </w:rPr>
              <w:t>לאיחסון</w:t>
            </w:r>
            <w:proofErr w:type="spellEnd"/>
            <w:r w:rsidRPr="00D8126C">
              <w:rPr>
                <w:rFonts w:ascii="Arial" w:hAnsi="Arial"/>
                <w:sz w:val="24"/>
                <w:rtl/>
              </w:rPr>
              <w:t xml:space="preserve"> הקיים ע"פ </w:t>
            </w:r>
            <w:r w:rsidRPr="00D8126C">
              <w:rPr>
                <w:rFonts w:ascii="Arial" w:hAnsi="Arial"/>
                <w:sz w:val="24"/>
                <w:rtl/>
              </w:rPr>
              <w:lastRenderedPageBreak/>
              <w:t xml:space="preserve">המקובל בתחום </w:t>
            </w:r>
            <w:proofErr w:type="spellStart"/>
            <w:r w:rsidRPr="00D8126C">
              <w:rPr>
                <w:rFonts w:ascii="Arial" w:hAnsi="Arial"/>
                <w:sz w:val="24"/>
                <w:rtl/>
              </w:rPr>
              <w:t>האיחסון</w:t>
            </w:r>
            <w:proofErr w:type="spellEnd"/>
            <w:r w:rsidRPr="00D8126C">
              <w:rPr>
                <w:rFonts w:ascii="Arial" w:hAnsi="Arial"/>
                <w:sz w:val="24"/>
                <w:rtl/>
              </w:rPr>
              <w:t xml:space="preserve"> לפתרונות </w:t>
            </w:r>
            <w:r w:rsidRPr="00D8126C">
              <w:rPr>
                <w:rFonts w:ascii="Arial" w:hAnsi="Arial"/>
                <w:sz w:val="24"/>
              </w:rPr>
              <w:t>VDI</w:t>
            </w:r>
          </w:p>
        </w:tc>
        <w:tc>
          <w:tcPr>
            <w:tcW w:w="5758" w:type="dxa"/>
            <w:shd w:val="clear" w:color="auto" w:fill="auto"/>
          </w:tcPr>
          <w:p w14:paraId="090486D9" w14:textId="77777777" w:rsidR="002359BA" w:rsidRPr="00B323FD" w:rsidRDefault="002359BA" w:rsidP="00C703E1">
            <w:pPr>
              <w:rPr>
                <w:rFonts w:asciiTheme="minorHAnsi" w:hAnsiTheme="minorHAnsi"/>
                <w:sz w:val="24"/>
                <w:rtl/>
              </w:rPr>
            </w:pPr>
            <w:r w:rsidRPr="00B323FD">
              <w:rPr>
                <w:rFonts w:asciiTheme="minorHAnsi" w:hAnsiTheme="minorHAnsi"/>
                <w:sz w:val="24"/>
                <w:rtl/>
              </w:rPr>
              <w:lastRenderedPageBreak/>
              <w:t>ראה תשובה לשאל</w:t>
            </w:r>
            <w:r w:rsidR="00E8124B" w:rsidRPr="00B323FD">
              <w:rPr>
                <w:rFonts w:asciiTheme="minorHAnsi" w:hAnsiTheme="minorHAnsi"/>
                <w:sz w:val="24"/>
                <w:rtl/>
              </w:rPr>
              <w:t>ה</w:t>
            </w:r>
            <w:r w:rsidRPr="00B323FD">
              <w:rPr>
                <w:rFonts w:asciiTheme="minorHAnsi" w:hAnsiTheme="minorHAnsi"/>
                <w:sz w:val="24"/>
                <w:rtl/>
              </w:rPr>
              <w:t xml:space="preserve"> 40</w:t>
            </w:r>
            <w:r w:rsidR="00ED3D0D" w:rsidRPr="00B323FD">
              <w:rPr>
                <w:rFonts w:asciiTheme="minorHAnsi" w:hAnsiTheme="minorHAnsi"/>
                <w:sz w:val="24"/>
                <w:rtl/>
              </w:rPr>
              <w:t xml:space="preserve">. </w:t>
            </w:r>
            <w:r w:rsidRPr="00B323FD">
              <w:rPr>
                <w:rFonts w:asciiTheme="minorHAnsi" w:hAnsiTheme="minorHAnsi"/>
                <w:sz w:val="24"/>
                <w:rtl/>
              </w:rPr>
              <w:t xml:space="preserve"> </w:t>
            </w:r>
          </w:p>
          <w:p w14:paraId="0DB5DA66" w14:textId="77777777" w:rsidR="00427F06" w:rsidRPr="00B323FD" w:rsidRDefault="002359BA" w:rsidP="00C703E1">
            <w:pPr>
              <w:rPr>
                <w:rFonts w:asciiTheme="minorHAnsi" w:hAnsiTheme="minorHAnsi"/>
                <w:sz w:val="24"/>
                <w:rtl/>
              </w:rPr>
            </w:pPr>
            <w:r w:rsidRPr="00B323FD">
              <w:rPr>
                <w:rFonts w:asciiTheme="minorHAnsi" w:hAnsiTheme="minorHAnsi"/>
                <w:sz w:val="24"/>
                <w:rtl/>
              </w:rPr>
              <w:t>בכוונת המשרד לממש את הפתרון בשלב זה על דיסקי</w:t>
            </w:r>
            <w:r w:rsidR="00ED3D0D" w:rsidRPr="00B323FD">
              <w:rPr>
                <w:rFonts w:asciiTheme="minorHAnsi" w:hAnsiTheme="minorHAnsi"/>
                <w:sz w:val="24"/>
                <w:rtl/>
              </w:rPr>
              <w:t xml:space="preserve">ם </w:t>
            </w:r>
            <w:r w:rsidRPr="00B323FD">
              <w:rPr>
                <w:rFonts w:asciiTheme="minorHAnsi" w:hAnsiTheme="minorHAnsi"/>
                <w:sz w:val="24"/>
              </w:rPr>
              <w:t>FC</w:t>
            </w:r>
            <w:r w:rsidRPr="00B323FD">
              <w:rPr>
                <w:rFonts w:asciiTheme="minorHAnsi" w:hAnsiTheme="minorHAnsi"/>
                <w:sz w:val="24"/>
                <w:rtl/>
              </w:rPr>
              <w:t xml:space="preserve">. </w:t>
            </w:r>
          </w:p>
        </w:tc>
      </w:tr>
      <w:tr w:rsidR="00427F06" w:rsidRPr="00B33A7C" w14:paraId="4BB20C1D" w14:textId="77777777" w:rsidTr="00C703E1">
        <w:tc>
          <w:tcPr>
            <w:tcW w:w="596" w:type="dxa"/>
            <w:shd w:val="clear" w:color="auto" w:fill="auto"/>
          </w:tcPr>
          <w:p w14:paraId="46E3EF49" w14:textId="77777777" w:rsidR="00427F06" w:rsidRPr="00B33A7C" w:rsidRDefault="00767A7E" w:rsidP="00C703E1">
            <w:pPr>
              <w:rPr>
                <w:sz w:val="24"/>
                <w:rtl/>
              </w:rPr>
            </w:pPr>
            <w:r>
              <w:rPr>
                <w:rFonts w:hint="cs"/>
                <w:sz w:val="24"/>
                <w:rtl/>
              </w:rPr>
              <w:lastRenderedPageBreak/>
              <w:t>61</w:t>
            </w:r>
          </w:p>
        </w:tc>
        <w:tc>
          <w:tcPr>
            <w:tcW w:w="1611" w:type="dxa"/>
            <w:shd w:val="clear" w:color="auto" w:fill="auto"/>
          </w:tcPr>
          <w:p w14:paraId="315FA2E8" w14:textId="77777777" w:rsidR="00427F06" w:rsidRPr="00B33A7C" w:rsidRDefault="00427F06" w:rsidP="00C703E1">
            <w:pPr>
              <w:spacing w:before="60" w:after="60"/>
              <w:rPr>
                <w:rFonts w:ascii="Arial" w:hAnsi="Arial"/>
                <w:sz w:val="24"/>
                <w:rtl/>
              </w:rPr>
            </w:pPr>
            <w:r>
              <w:rPr>
                <w:rFonts w:ascii="Arial" w:hAnsi="Arial" w:hint="cs"/>
                <w:sz w:val="24"/>
                <w:rtl/>
              </w:rPr>
              <w:t>5.1.6</w:t>
            </w:r>
          </w:p>
        </w:tc>
        <w:tc>
          <w:tcPr>
            <w:tcW w:w="5755" w:type="dxa"/>
            <w:shd w:val="clear" w:color="auto" w:fill="auto"/>
          </w:tcPr>
          <w:p w14:paraId="3CF95A86" w14:textId="77777777" w:rsidR="00427F06" w:rsidRPr="00D8126C" w:rsidRDefault="00427F06" w:rsidP="00C703E1">
            <w:pPr>
              <w:spacing w:before="60" w:after="60"/>
              <w:rPr>
                <w:rFonts w:ascii="Arial" w:hAnsi="Arial"/>
                <w:sz w:val="24"/>
                <w:rtl/>
              </w:rPr>
            </w:pPr>
            <w:r w:rsidRPr="00D8126C">
              <w:rPr>
                <w:rFonts w:ascii="Arial" w:hAnsi="Arial"/>
                <w:sz w:val="24"/>
                <w:rtl/>
              </w:rPr>
              <w:t>נדרש לתמחר ע"פ הפרוט בסעיף 3.7.1 ,שם נדרשת הדרכה לעד 5 עובדים.</w:t>
            </w:r>
          </w:p>
          <w:p w14:paraId="4512A204" w14:textId="77777777" w:rsidR="00427F06" w:rsidRPr="00B33A7C" w:rsidRDefault="00427F06" w:rsidP="00C703E1">
            <w:pPr>
              <w:spacing w:before="60" w:after="60"/>
              <w:rPr>
                <w:rFonts w:ascii="Arial" w:hAnsi="Arial"/>
                <w:sz w:val="24"/>
                <w:rtl/>
              </w:rPr>
            </w:pPr>
            <w:r w:rsidRPr="00D8126C">
              <w:rPr>
                <w:rFonts w:ascii="Arial" w:hAnsi="Arial"/>
                <w:sz w:val="24"/>
                <w:rtl/>
              </w:rPr>
              <w:t>נא הבהירו למה הכוונה עלות הדרכה אחת בסעיף 5.1.6. האם לעובד אחד בלבד</w:t>
            </w:r>
          </w:p>
        </w:tc>
        <w:tc>
          <w:tcPr>
            <w:tcW w:w="5758" w:type="dxa"/>
            <w:shd w:val="clear" w:color="auto" w:fill="auto"/>
          </w:tcPr>
          <w:p w14:paraId="76DE5D66" w14:textId="77777777" w:rsidR="00427F06" w:rsidRPr="00006B34" w:rsidRDefault="00ED3D0D" w:rsidP="00C703E1">
            <w:pPr>
              <w:rPr>
                <w:sz w:val="24"/>
                <w:rtl/>
              </w:rPr>
            </w:pPr>
            <w:r>
              <w:rPr>
                <w:rFonts w:hint="cs"/>
                <w:sz w:val="24"/>
                <w:rtl/>
              </w:rPr>
              <w:t>הכוונה היא להדרכה הנדרשת (</w:t>
            </w:r>
            <w:r w:rsidRPr="00ED3D0D">
              <w:rPr>
                <w:rFonts w:hint="cs"/>
                <w:b/>
                <w:bCs/>
                <w:sz w:val="24"/>
                <w:u w:val="single"/>
                <w:rtl/>
              </w:rPr>
              <w:t>לא</w:t>
            </w:r>
            <w:r>
              <w:rPr>
                <w:rFonts w:hint="cs"/>
                <w:sz w:val="24"/>
                <w:rtl/>
              </w:rPr>
              <w:t xml:space="preserve"> לעובד אחד). </w:t>
            </w:r>
          </w:p>
        </w:tc>
      </w:tr>
      <w:tr w:rsidR="00427F06" w:rsidRPr="00B33A7C" w14:paraId="0F151887" w14:textId="77777777" w:rsidTr="00C703E1">
        <w:tc>
          <w:tcPr>
            <w:tcW w:w="13720" w:type="dxa"/>
            <w:gridSpan w:val="4"/>
            <w:shd w:val="clear" w:color="auto" w:fill="D9D9D9"/>
          </w:tcPr>
          <w:p w14:paraId="08878A55" w14:textId="77777777" w:rsidR="00427F06" w:rsidRPr="00ED3D0D" w:rsidRDefault="00427F06" w:rsidP="00C703E1">
            <w:pPr>
              <w:rPr>
                <w:sz w:val="24"/>
                <w:rtl/>
              </w:rPr>
            </w:pPr>
          </w:p>
          <w:p w14:paraId="52D29188" w14:textId="77777777" w:rsidR="00427F06" w:rsidRPr="00800F88" w:rsidRDefault="00427F06" w:rsidP="00C703E1">
            <w:pPr>
              <w:rPr>
                <w:b/>
                <w:bCs/>
                <w:sz w:val="24"/>
                <w:rtl/>
              </w:rPr>
            </w:pPr>
            <w:r w:rsidRPr="00800F88">
              <w:rPr>
                <w:rFonts w:hint="cs"/>
                <w:b/>
                <w:bCs/>
                <w:sz w:val="24"/>
                <w:rtl/>
              </w:rPr>
              <w:t>נספחים</w:t>
            </w:r>
          </w:p>
          <w:p w14:paraId="7325E026" w14:textId="77777777" w:rsidR="00427F06" w:rsidRPr="00B33A7C" w:rsidRDefault="00427F06" w:rsidP="00C703E1">
            <w:pPr>
              <w:rPr>
                <w:sz w:val="24"/>
                <w:rtl/>
              </w:rPr>
            </w:pPr>
          </w:p>
        </w:tc>
      </w:tr>
      <w:tr w:rsidR="00427F06" w:rsidRPr="00B33A7C" w14:paraId="34758475" w14:textId="77777777" w:rsidTr="00C703E1">
        <w:tc>
          <w:tcPr>
            <w:tcW w:w="596" w:type="dxa"/>
            <w:shd w:val="clear" w:color="auto" w:fill="auto"/>
          </w:tcPr>
          <w:p w14:paraId="375ABD4C" w14:textId="77777777" w:rsidR="00427F06" w:rsidRPr="00B33A7C" w:rsidRDefault="00767A7E" w:rsidP="00C703E1">
            <w:pPr>
              <w:rPr>
                <w:sz w:val="24"/>
                <w:rtl/>
              </w:rPr>
            </w:pPr>
            <w:r>
              <w:rPr>
                <w:rFonts w:hint="cs"/>
                <w:sz w:val="24"/>
                <w:rtl/>
              </w:rPr>
              <w:t>62</w:t>
            </w:r>
          </w:p>
        </w:tc>
        <w:tc>
          <w:tcPr>
            <w:tcW w:w="1611" w:type="dxa"/>
            <w:shd w:val="clear" w:color="auto" w:fill="auto"/>
          </w:tcPr>
          <w:p w14:paraId="2F1CE6AD" w14:textId="77777777" w:rsidR="00427F06" w:rsidRDefault="00427F06" w:rsidP="00C703E1">
            <w:pPr>
              <w:spacing w:before="60" w:after="60"/>
              <w:rPr>
                <w:rFonts w:ascii="Arial" w:hAnsi="Arial"/>
                <w:sz w:val="24"/>
                <w:rtl/>
              </w:rPr>
            </w:pPr>
            <w:r>
              <w:rPr>
                <w:rFonts w:ascii="Arial" w:hAnsi="Arial" w:hint="cs"/>
                <w:sz w:val="24"/>
                <w:rtl/>
              </w:rPr>
              <w:t>נספח 0.6.9 סעיפים 8.1, 8.2</w:t>
            </w:r>
          </w:p>
        </w:tc>
        <w:tc>
          <w:tcPr>
            <w:tcW w:w="5755" w:type="dxa"/>
            <w:shd w:val="clear" w:color="auto" w:fill="auto"/>
          </w:tcPr>
          <w:p w14:paraId="02CA3B11" w14:textId="77777777" w:rsidR="00427F06" w:rsidRPr="00B33A7C" w:rsidRDefault="00427F06" w:rsidP="00C703E1">
            <w:pPr>
              <w:spacing w:before="60" w:after="60"/>
              <w:rPr>
                <w:rFonts w:ascii="Arial" w:hAnsi="Arial"/>
                <w:sz w:val="24"/>
                <w:rtl/>
              </w:rPr>
            </w:pPr>
            <w:r w:rsidRPr="00D8126C">
              <w:rPr>
                <w:rFonts w:ascii="Arial" w:hAnsi="Arial"/>
                <w:sz w:val="24"/>
                <w:rtl/>
              </w:rPr>
              <w:t>נבקש הבהרה למחוק את המילים "לדעת המשרד".</w:t>
            </w:r>
          </w:p>
        </w:tc>
        <w:tc>
          <w:tcPr>
            <w:tcW w:w="5758" w:type="dxa"/>
            <w:shd w:val="clear" w:color="auto" w:fill="auto"/>
          </w:tcPr>
          <w:p w14:paraId="2348A1D7" w14:textId="77777777" w:rsidR="00427F06" w:rsidRPr="00006B34" w:rsidRDefault="00ED3D0D" w:rsidP="00C703E1">
            <w:pPr>
              <w:rPr>
                <w:sz w:val="24"/>
                <w:rtl/>
              </w:rPr>
            </w:pPr>
            <w:r>
              <w:rPr>
                <w:rFonts w:hint="cs"/>
                <w:sz w:val="24"/>
                <w:rtl/>
              </w:rPr>
              <w:t xml:space="preserve">מקובל. </w:t>
            </w:r>
          </w:p>
        </w:tc>
      </w:tr>
      <w:tr w:rsidR="00427F06" w:rsidRPr="00B33A7C" w14:paraId="389CB26D" w14:textId="77777777" w:rsidTr="00C703E1">
        <w:tc>
          <w:tcPr>
            <w:tcW w:w="596" w:type="dxa"/>
            <w:shd w:val="clear" w:color="auto" w:fill="auto"/>
          </w:tcPr>
          <w:p w14:paraId="1B6754B2" w14:textId="77777777" w:rsidR="00427F06" w:rsidRPr="00B33A7C" w:rsidRDefault="00767A7E" w:rsidP="00C703E1">
            <w:pPr>
              <w:rPr>
                <w:sz w:val="24"/>
                <w:rtl/>
              </w:rPr>
            </w:pPr>
            <w:r>
              <w:rPr>
                <w:rFonts w:hint="cs"/>
                <w:sz w:val="24"/>
                <w:rtl/>
              </w:rPr>
              <w:t>63</w:t>
            </w:r>
          </w:p>
        </w:tc>
        <w:tc>
          <w:tcPr>
            <w:tcW w:w="1611" w:type="dxa"/>
            <w:shd w:val="clear" w:color="auto" w:fill="auto"/>
          </w:tcPr>
          <w:p w14:paraId="6629027C" w14:textId="77777777" w:rsidR="00427F06" w:rsidRDefault="00427F06" w:rsidP="00C703E1">
            <w:pPr>
              <w:spacing w:before="60" w:after="60"/>
              <w:rPr>
                <w:rFonts w:ascii="Arial" w:hAnsi="Arial"/>
                <w:sz w:val="24"/>
                <w:rtl/>
              </w:rPr>
            </w:pPr>
            <w:r>
              <w:rPr>
                <w:rFonts w:ascii="Arial" w:hAnsi="Arial" w:hint="cs"/>
                <w:sz w:val="24"/>
                <w:rtl/>
              </w:rPr>
              <w:t xml:space="preserve">נספח 0.6.9 </w:t>
            </w:r>
            <w:r>
              <w:rPr>
                <w:rFonts w:ascii="Arial" w:hAnsi="Arial"/>
                <w:sz w:val="24"/>
                <w:rtl/>
              </w:rPr>
              <w:br/>
            </w:r>
            <w:r>
              <w:rPr>
                <w:rFonts w:ascii="Arial" w:hAnsi="Arial" w:hint="cs"/>
                <w:sz w:val="24"/>
                <w:rtl/>
              </w:rPr>
              <w:t>סעיף 9.1</w:t>
            </w:r>
          </w:p>
        </w:tc>
        <w:tc>
          <w:tcPr>
            <w:tcW w:w="5755" w:type="dxa"/>
            <w:shd w:val="clear" w:color="auto" w:fill="auto"/>
          </w:tcPr>
          <w:p w14:paraId="4E51365F" w14:textId="77777777" w:rsidR="00427F06" w:rsidRPr="00D8126C" w:rsidRDefault="00427F06" w:rsidP="00C703E1">
            <w:pPr>
              <w:spacing w:before="60" w:after="60"/>
              <w:rPr>
                <w:rFonts w:ascii="Arial" w:hAnsi="Arial"/>
                <w:sz w:val="24"/>
                <w:rtl/>
              </w:rPr>
            </w:pPr>
            <w:r w:rsidRPr="004A6398">
              <w:rPr>
                <w:rFonts w:ascii="Arial" w:hAnsi="Arial"/>
                <w:sz w:val="24"/>
                <w:rtl/>
              </w:rPr>
              <w:t xml:space="preserve">נבקש כי המילים "בהתאם לדרישות המשרד" תוחלפנה במילים "בהתאם לדרישות המכרז", לאור האלמנטים </w:t>
            </w:r>
            <w:proofErr w:type="spellStart"/>
            <w:r w:rsidRPr="004A6398">
              <w:rPr>
                <w:rFonts w:ascii="Arial" w:hAnsi="Arial"/>
                <w:sz w:val="24"/>
                <w:rtl/>
              </w:rPr>
              <w:t>הסובייקטיבים</w:t>
            </w:r>
            <w:proofErr w:type="spellEnd"/>
            <w:r w:rsidRPr="004A6398">
              <w:rPr>
                <w:rFonts w:ascii="Arial" w:hAnsi="Arial"/>
                <w:sz w:val="24"/>
                <w:rtl/>
              </w:rPr>
              <w:t xml:space="preserve"> המובנים המצויים בניסוח המקורי</w:t>
            </w:r>
          </w:p>
        </w:tc>
        <w:tc>
          <w:tcPr>
            <w:tcW w:w="5758" w:type="dxa"/>
            <w:shd w:val="clear" w:color="auto" w:fill="auto"/>
          </w:tcPr>
          <w:p w14:paraId="1C9FC6DC" w14:textId="77777777" w:rsidR="00427F06" w:rsidRDefault="00ED3D0D" w:rsidP="00C703E1">
            <w:pPr>
              <w:rPr>
                <w:sz w:val="24"/>
                <w:rtl/>
              </w:rPr>
            </w:pPr>
            <w:r>
              <w:rPr>
                <w:rFonts w:hint="cs"/>
                <w:sz w:val="24"/>
                <w:rtl/>
              </w:rPr>
              <w:t xml:space="preserve">מקובל. </w:t>
            </w:r>
          </w:p>
        </w:tc>
      </w:tr>
      <w:tr w:rsidR="00427F06" w:rsidRPr="00B33A7C" w14:paraId="54029513" w14:textId="77777777" w:rsidTr="00C703E1">
        <w:tc>
          <w:tcPr>
            <w:tcW w:w="596" w:type="dxa"/>
            <w:shd w:val="clear" w:color="auto" w:fill="auto"/>
          </w:tcPr>
          <w:p w14:paraId="6E75C487" w14:textId="77777777" w:rsidR="00427F06" w:rsidRPr="00B33A7C" w:rsidRDefault="00767A7E" w:rsidP="00C703E1">
            <w:pPr>
              <w:rPr>
                <w:sz w:val="24"/>
                <w:rtl/>
              </w:rPr>
            </w:pPr>
            <w:r>
              <w:rPr>
                <w:rFonts w:hint="cs"/>
                <w:sz w:val="24"/>
                <w:rtl/>
              </w:rPr>
              <w:t>64</w:t>
            </w:r>
          </w:p>
        </w:tc>
        <w:tc>
          <w:tcPr>
            <w:tcW w:w="1611" w:type="dxa"/>
            <w:shd w:val="clear" w:color="auto" w:fill="auto"/>
          </w:tcPr>
          <w:p w14:paraId="37017371" w14:textId="77777777" w:rsidR="00427F06" w:rsidRDefault="00427F06" w:rsidP="00C703E1">
            <w:pPr>
              <w:spacing w:before="60" w:after="60"/>
              <w:rPr>
                <w:rFonts w:ascii="Arial" w:hAnsi="Arial"/>
                <w:sz w:val="24"/>
                <w:rtl/>
              </w:rPr>
            </w:pPr>
            <w:r>
              <w:rPr>
                <w:rFonts w:ascii="Arial" w:hAnsi="Arial" w:hint="cs"/>
                <w:sz w:val="24"/>
                <w:rtl/>
              </w:rPr>
              <w:t>נספח 0.6.9 סעיפים 11.2, 14.1.3</w:t>
            </w:r>
          </w:p>
        </w:tc>
        <w:tc>
          <w:tcPr>
            <w:tcW w:w="5755" w:type="dxa"/>
            <w:shd w:val="clear" w:color="auto" w:fill="auto"/>
          </w:tcPr>
          <w:p w14:paraId="4DB68E64" w14:textId="77777777" w:rsidR="00427F06" w:rsidRPr="00B33A7C" w:rsidRDefault="00427F06" w:rsidP="00C703E1">
            <w:pPr>
              <w:spacing w:before="60" w:after="60"/>
              <w:rPr>
                <w:rFonts w:ascii="Arial" w:hAnsi="Arial"/>
                <w:sz w:val="24"/>
                <w:rtl/>
              </w:rPr>
            </w:pPr>
            <w:r w:rsidRPr="00D8126C">
              <w:rPr>
                <w:rFonts w:ascii="Arial" w:hAnsi="Arial"/>
                <w:sz w:val="24"/>
                <w:rtl/>
              </w:rPr>
              <w:t>נבקש שיובהר שקיזוז ייעשה, אם בכלל, בכפוף להודעה מוקדמת בהתאם להוראות סעיף 16 לתנאים הכלליים</w:t>
            </w:r>
            <w:r>
              <w:rPr>
                <w:rFonts w:ascii="Arial" w:hAnsi="Arial" w:hint="cs"/>
                <w:sz w:val="24"/>
                <w:rtl/>
              </w:rPr>
              <w:t xml:space="preserve">. </w:t>
            </w:r>
          </w:p>
        </w:tc>
        <w:tc>
          <w:tcPr>
            <w:tcW w:w="5758" w:type="dxa"/>
            <w:shd w:val="clear" w:color="auto" w:fill="auto"/>
          </w:tcPr>
          <w:p w14:paraId="6F817215" w14:textId="77777777" w:rsidR="00427F06" w:rsidRPr="00006B34" w:rsidRDefault="00ED3D0D" w:rsidP="00C703E1">
            <w:pPr>
              <w:rPr>
                <w:sz w:val="24"/>
                <w:rtl/>
              </w:rPr>
            </w:pPr>
            <w:r>
              <w:rPr>
                <w:rFonts w:hint="cs"/>
                <w:sz w:val="24"/>
                <w:rtl/>
              </w:rPr>
              <w:t xml:space="preserve">נוסח הסעיף לא ישונה. </w:t>
            </w:r>
          </w:p>
        </w:tc>
      </w:tr>
      <w:tr w:rsidR="00427F06" w:rsidRPr="00B33A7C" w14:paraId="191CEE33" w14:textId="77777777" w:rsidTr="00C703E1">
        <w:tc>
          <w:tcPr>
            <w:tcW w:w="596" w:type="dxa"/>
            <w:shd w:val="clear" w:color="auto" w:fill="auto"/>
          </w:tcPr>
          <w:p w14:paraId="021DE714" w14:textId="77777777" w:rsidR="00427F06" w:rsidRPr="00B33A7C" w:rsidRDefault="00767A7E" w:rsidP="00C703E1">
            <w:pPr>
              <w:rPr>
                <w:sz w:val="24"/>
                <w:rtl/>
              </w:rPr>
            </w:pPr>
            <w:r>
              <w:rPr>
                <w:rFonts w:hint="cs"/>
                <w:sz w:val="24"/>
                <w:rtl/>
              </w:rPr>
              <w:t>65</w:t>
            </w:r>
          </w:p>
        </w:tc>
        <w:tc>
          <w:tcPr>
            <w:tcW w:w="1611" w:type="dxa"/>
            <w:shd w:val="clear" w:color="auto" w:fill="auto"/>
          </w:tcPr>
          <w:p w14:paraId="50369054" w14:textId="77777777" w:rsidR="00427F06" w:rsidRDefault="00427F06" w:rsidP="00C703E1">
            <w:pPr>
              <w:spacing w:before="60" w:after="60"/>
              <w:rPr>
                <w:rFonts w:ascii="Arial" w:hAnsi="Arial"/>
                <w:sz w:val="24"/>
                <w:rtl/>
              </w:rPr>
            </w:pPr>
            <w:r>
              <w:rPr>
                <w:rFonts w:ascii="Arial" w:hAnsi="Arial" w:hint="cs"/>
                <w:sz w:val="24"/>
                <w:rtl/>
              </w:rPr>
              <w:t xml:space="preserve">נספח 0.6.9 </w:t>
            </w:r>
            <w:r>
              <w:rPr>
                <w:rFonts w:ascii="Arial" w:hAnsi="Arial"/>
                <w:sz w:val="24"/>
                <w:rtl/>
              </w:rPr>
              <w:br/>
            </w:r>
            <w:r>
              <w:rPr>
                <w:rFonts w:ascii="Arial" w:hAnsi="Arial" w:hint="cs"/>
                <w:sz w:val="24"/>
                <w:rtl/>
              </w:rPr>
              <w:t>סעיף 11.6</w:t>
            </w:r>
          </w:p>
        </w:tc>
        <w:tc>
          <w:tcPr>
            <w:tcW w:w="5755" w:type="dxa"/>
            <w:shd w:val="clear" w:color="auto" w:fill="auto"/>
          </w:tcPr>
          <w:p w14:paraId="584BCAD9" w14:textId="77777777" w:rsidR="00427F06" w:rsidRPr="00D8126C" w:rsidRDefault="00427F06" w:rsidP="00C703E1">
            <w:pPr>
              <w:spacing w:before="60" w:after="60"/>
              <w:rPr>
                <w:rFonts w:ascii="Arial" w:hAnsi="Arial"/>
                <w:sz w:val="24"/>
                <w:rtl/>
              </w:rPr>
            </w:pPr>
            <w:r w:rsidRPr="004A6398">
              <w:rPr>
                <w:rFonts w:ascii="Arial" w:hAnsi="Arial"/>
                <w:sz w:val="24"/>
                <w:rtl/>
              </w:rPr>
              <w:t xml:space="preserve">נבקש כי יובהר שזכות המשרד כאמור בסעיף זה הינה רק ככל שנדרש לפי כל דין, ותופעל בכפוף לחתימת הסכמי סודיות מתאימים על ידי מי </w:t>
            </w:r>
            <w:proofErr w:type="spellStart"/>
            <w:r w:rsidRPr="004A6398">
              <w:rPr>
                <w:rFonts w:ascii="Arial" w:hAnsi="Arial"/>
                <w:sz w:val="24"/>
                <w:rtl/>
              </w:rPr>
              <w:t>שייקבל</w:t>
            </w:r>
            <w:proofErr w:type="spellEnd"/>
            <w:r w:rsidRPr="004A6398">
              <w:rPr>
                <w:rFonts w:ascii="Arial" w:hAnsi="Arial"/>
                <w:sz w:val="24"/>
                <w:rtl/>
              </w:rPr>
              <w:t xml:space="preserve"> לידיו את המידע המדובר.</w:t>
            </w:r>
          </w:p>
        </w:tc>
        <w:tc>
          <w:tcPr>
            <w:tcW w:w="5758" w:type="dxa"/>
            <w:shd w:val="clear" w:color="auto" w:fill="auto"/>
          </w:tcPr>
          <w:p w14:paraId="6EB1B9A0" w14:textId="224CBC44" w:rsidR="00EF6D30" w:rsidRDefault="004A1068" w:rsidP="00EF6D30">
            <w:pPr>
              <w:rPr>
                <w:rFonts w:asciiTheme="minorHAnsi" w:hAnsiTheme="minorHAnsi"/>
                <w:sz w:val="24"/>
                <w:rtl/>
              </w:rPr>
            </w:pPr>
            <w:r>
              <w:rPr>
                <w:rFonts w:asciiTheme="minorHAnsi" w:hAnsiTheme="minorHAnsi" w:hint="cs"/>
                <w:sz w:val="24"/>
                <w:rtl/>
              </w:rPr>
              <w:t xml:space="preserve">נוסח הסעיף לא ישונה. </w:t>
            </w:r>
          </w:p>
          <w:p w14:paraId="332B2450" w14:textId="77777777" w:rsidR="00427F06" w:rsidRDefault="00EF6D30" w:rsidP="00EF6D30">
            <w:pPr>
              <w:rPr>
                <w:sz w:val="24"/>
                <w:rtl/>
              </w:rPr>
            </w:pPr>
            <w:r>
              <w:rPr>
                <w:rFonts w:asciiTheme="minorHAnsi" w:hAnsiTheme="minorHAnsi" w:hint="cs"/>
                <w:sz w:val="24"/>
                <w:rtl/>
              </w:rPr>
              <w:t>ברור הוא כי המ</w:t>
            </w:r>
            <w:r w:rsidR="004A1068">
              <w:rPr>
                <w:rFonts w:asciiTheme="minorHAnsi" w:hAnsiTheme="minorHAnsi" w:hint="cs"/>
                <w:sz w:val="24"/>
                <w:rtl/>
              </w:rPr>
              <w:t xml:space="preserve">שרד </w:t>
            </w:r>
            <w:r>
              <w:rPr>
                <w:rFonts w:asciiTheme="minorHAnsi" w:hAnsiTheme="minorHAnsi" w:hint="cs"/>
                <w:sz w:val="24"/>
                <w:rtl/>
              </w:rPr>
              <w:t xml:space="preserve">יפעל </w:t>
            </w:r>
            <w:r w:rsidR="004A1068">
              <w:rPr>
                <w:rFonts w:asciiTheme="minorHAnsi" w:hAnsiTheme="minorHAnsi" w:hint="cs"/>
                <w:sz w:val="24"/>
                <w:rtl/>
              </w:rPr>
              <w:t>בכפוף לדין.</w:t>
            </w:r>
          </w:p>
        </w:tc>
      </w:tr>
      <w:tr w:rsidR="00427F06" w:rsidRPr="00B33A7C" w14:paraId="1B3890D2" w14:textId="77777777" w:rsidTr="00C703E1">
        <w:tc>
          <w:tcPr>
            <w:tcW w:w="596" w:type="dxa"/>
            <w:shd w:val="clear" w:color="auto" w:fill="auto"/>
          </w:tcPr>
          <w:p w14:paraId="05EAEBE7" w14:textId="77777777" w:rsidR="00427F06" w:rsidRPr="00B33A7C" w:rsidRDefault="00767A7E" w:rsidP="00C703E1">
            <w:pPr>
              <w:rPr>
                <w:sz w:val="24"/>
                <w:rtl/>
              </w:rPr>
            </w:pPr>
            <w:r>
              <w:rPr>
                <w:rFonts w:hint="cs"/>
                <w:sz w:val="24"/>
                <w:rtl/>
              </w:rPr>
              <w:t>66</w:t>
            </w:r>
          </w:p>
        </w:tc>
        <w:tc>
          <w:tcPr>
            <w:tcW w:w="1611" w:type="dxa"/>
            <w:shd w:val="clear" w:color="auto" w:fill="auto"/>
          </w:tcPr>
          <w:p w14:paraId="2068BA70" w14:textId="77777777" w:rsidR="00427F06" w:rsidRDefault="00427F06" w:rsidP="00C703E1">
            <w:pPr>
              <w:spacing w:before="60" w:after="60"/>
              <w:rPr>
                <w:rFonts w:ascii="Arial" w:hAnsi="Arial"/>
                <w:sz w:val="24"/>
                <w:rtl/>
              </w:rPr>
            </w:pPr>
            <w:r>
              <w:rPr>
                <w:rFonts w:ascii="Arial" w:hAnsi="Arial" w:hint="cs"/>
                <w:sz w:val="24"/>
                <w:rtl/>
              </w:rPr>
              <w:t xml:space="preserve">נספח 0.6.9 </w:t>
            </w:r>
            <w:r>
              <w:rPr>
                <w:rFonts w:ascii="Arial" w:hAnsi="Arial"/>
                <w:sz w:val="24"/>
                <w:rtl/>
              </w:rPr>
              <w:br/>
            </w:r>
            <w:r>
              <w:rPr>
                <w:rFonts w:ascii="Arial" w:hAnsi="Arial" w:hint="cs"/>
                <w:sz w:val="24"/>
                <w:rtl/>
              </w:rPr>
              <w:t>סעיף 13.2</w:t>
            </w:r>
          </w:p>
        </w:tc>
        <w:tc>
          <w:tcPr>
            <w:tcW w:w="5755" w:type="dxa"/>
            <w:shd w:val="clear" w:color="auto" w:fill="auto"/>
          </w:tcPr>
          <w:p w14:paraId="6CC51308" w14:textId="77777777" w:rsidR="00427F06" w:rsidRPr="00F04F5A" w:rsidRDefault="00427F06" w:rsidP="00C703E1">
            <w:pPr>
              <w:autoSpaceDE w:val="0"/>
              <w:autoSpaceDN w:val="0"/>
              <w:adjustRightInd w:val="0"/>
              <w:rPr>
                <w:rFonts w:ascii="Arial" w:hAnsi="Arial"/>
                <w:sz w:val="24"/>
              </w:rPr>
            </w:pPr>
            <w:r w:rsidRPr="00F67B9D">
              <w:rPr>
                <w:rFonts w:ascii="Arial" w:hAnsi="Arial"/>
                <w:sz w:val="24"/>
                <w:rtl/>
              </w:rPr>
              <w:t>נבקש הבהרה למחוק את המילים "לדעת המשרד".</w:t>
            </w:r>
          </w:p>
        </w:tc>
        <w:tc>
          <w:tcPr>
            <w:tcW w:w="5758" w:type="dxa"/>
            <w:shd w:val="clear" w:color="auto" w:fill="auto"/>
          </w:tcPr>
          <w:p w14:paraId="5F780A86" w14:textId="77777777" w:rsidR="00427F06" w:rsidRPr="00006B34" w:rsidRDefault="00ED3D0D" w:rsidP="00C703E1">
            <w:pPr>
              <w:rPr>
                <w:sz w:val="24"/>
                <w:rtl/>
              </w:rPr>
            </w:pPr>
            <w:r>
              <w:rPr>
                <w:rFonts w:hint="cs"/>
                <w:sz w:val="24"/>
                <w:rtl/>
              </w:rPr>
              <w:t>מקובל</w:t>
            </w:r>
          </w:p>
        </w:tc>
      </w:tr>
      <w:tr w:rsidR="00427F06" w:rsidRPr="00B33A7C" w14:paraId="3BDA77D6" w14:textId="77777777" w:rsidTr="00C703E1">
        <w:tc>
          <w:tcPr>
            <w:tcW w:w="596" w:type="dxa"/>
            <w:shd w:val="clear" w:color="auto" w:fill="auto"/>
          </w:tcPr>
          <w:p w14:paraId="64188F78" w14:textId="77777777" w:rsidR="00427F06" w:rsidRPr="00B33A7C" w:rsidRDefault="00767A7E" w:rsidP="00C703E1">
            <w:pPr>
              <w:rPr>
                <w:sz w:val="24"/>
                <w:rtl/>
              </w:rPr>
            </w:pPr>
            <w:r>
              <w:rPr>
                <w:rFonts w:hint="cs"/>
                <w:sz w:val="24"/>
                <w:rtl/>
              </w:rPr>
              <w:t>67</w:t>
            </w:r>
          </w:p>
        </w:tc>
        <w:tc>
          <w:tcPr>
            <w:tcW w:w="1611" w:type="dxa"/>
            <w:shd w:val="clear" w:color="auto" w:fill="auto"/>
          </w:tcPr>
          <w:p w14:paraId="1D44DDDD" w14:textId="77777777" w:rsidR="00427F06" w:rsidRDefault="00427F06" w:rsidP="00C703E1">
            <w:pPr>
              <w:spacing w:before="60" w:after="60"/>
              <w:rPr>
                <w:rFonts w:ascii="Arial" w:hAnsi="Arial"/>
                <w:sz w:val="24"/>
                <w:rtl/>
              </w:rPr>
            </w:pPr>
            <w:r>
              <w:rPr>
                <w:rFonts w:ascii="Arial" w:hAnsi="Arial" w:hint="cs"/>
                <w:sz w:val="24"/>
                <w:rtl/>
              </w:rPr>
              <w:t xml:space="preserve">נספח 0.6.9 </w:t>
            </w:r>
            <w:r>
              <w:rPr>
                <w:rFonts w:ascii="Arial" w:hAnsi="Arial"/>
                <w:sz w:val="24"/>
                <w:rtl/>
              </w:rPr>
              <w:br/>
            </w:r>
            <w:r>
              <w:rPr>
                <w:rFonts w:ascii="Arial" w:hAnsi="Arial" w:hint="cs"/>
                <w:sz w:val="24"/>
                <w:rtl/>
              </w:rPr>
              <w:t>סעיף 14.2.9</w:t>
            </w:r>
          </w:p>
        </w:tc>
        <w:tc>
          <w:tcPr>
            <w:tcW w:w="5755" w:type="dxa"/>
            <w:shd w:val="clear" w:color="auto" w:fill="auto"/>
          </w:tcPr>
          <w:p w14:paraId="76003702" w14:textId="77777777" w:rsidR="00427F06" w:rsidRPr="00F67B9D" w:rsidRDefault="00427F06" w:rsidP="00C703E1">
            <w:pPr>
              <w:autoSpaceDE w:val="0"/>
              <w:autoSpaceDN w:val="0"/>
              <w:adjustRightInd w:val="0"/>
              <w:rPr>
                <w:rFonts w:ascii="Arial" w:hAnsi="Arial"/>
                <w:sz w:val="24"/>
                <w:rtl/>
              </w:rPr>
            </w:pPr>
            <w:r w:rsidRPr="00BA074D">
              <w:rPr>
                <w:rFonts w:ascii="Arial" w:hAnsi="Arial"/>
                <w:sz w:val="24"/>
                <w:rtl/>
              </w:rPr>
              <w:t>נבקש לבטל את הסעיף שכן תנאי זה אינו סביר.</w:t>
            </w:r>
          </w:p>
        </w:tc>
        <w:tc>
          <w:tcPr>
            <w:tcW w:w="5758" w:type="dxa"/>
            <w:shd w:val="clear" w:color="auto" w:fill="auto"/>
          </w:tcPr>
          <w:p w14:paraId="014B2BC3" w14:textId="77777777" w:rsidR="00427F06" w:rsidRDefault="00ED3D0D" w:rsidP="00C703E1">
            <w:pPr>
              <w:rPr>
                <w:sz w:val="24"/>
                <w:rtl/>
              </w:rPr>
            </w:pPr>
            <w:r>
              <w:rPr>
                <w:rFonts w:hint="cs"/>
                <w:sz w:val="24"/>
                <w:rtl/>
              </w:rPr>
              <w:t xml:space="preserve">נוסח הסעיף לא ישונה. </w:t>
            </w:r>
          </w:p>
        </w:tc>
      </w:tr>
      <w:tr w:rsidR="00427F06" w:rsidRPr="00B33A7C" w14:paraId="77CC6657" w14:textId="77777777" w:rsidTr="00C703E1">
        <w:tc>
          <w:tcPr>
            <w:tcW w:w="596" w:type="dxa"/>
            <w:shd w:val="clear" w:color="auto" w:fill="auto"/>
          </w:tcPr>
          <w:p w14:paraId="473415B9" w14:textId="77777777" w:rsidR="00427F06" w:rsidRPr="00B33A7C" w:rsidRDefault="00767A7E" w:rsidP="00C703E1">
            <w:pPr>
              <w:rPr>
                <w:sz w:val="24"/>
                <w:rtl/>
              </w:rPr>
            </w:pPr>
            <w:r>
              <w:rPr>
                <w:rFonts w:hint="cs"/>
                <w:sz w:val="24"/>
                <w:rtl/>
              </w:rPr>
              <w:t>68</w:t>
            </w:r>
          </w:p>
        </w:tc>
        <w:tc>
          <w:tcPr>
            <w:tcW w:w="1611" w:type="dxa"/>
            <w:shd w:val="clear" w:color="auto" w:fill="auto"/>
          </w:tcPr>
          <w:p w14:paraId="34323C5D"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16.2</w:t>
            </w:r>
          </w:p>
        </w:tc>
        <w:tc>
          <w:tcPr>
            <w:tcW w:w="5755" w:type="dxa"/>
            <w:shd w:val="clear" w:color="auto" w:fill="auto"/>
          </w:tcPr>
          <w:p w14:paraId="064293AE" w14:textId="77777777" w:rsidR="00427F06" w:rsidRPr="00B33A7C" w:rsidRDefault="00427F06" w:rsidP="00C703E1">
            <w:pPr>
              <w:spacing w:before="60" w:after="60"/>
              <w:rPr>
                <w:rFonts w:ascii="Arial" w:hAnsi="Arial"/>
                <w:sz w:val="24"/>
                <w:rtl/>
              </w:rPr>
            </w:pPr>
            <w:r w:rsidRPr="00F67B9D">
              <w:rPr>
                <w:rFonts w:ascii="Arial" w:hAnsi="Arial"/>
                <w:sz w:val="24"/>
                <w:rtl/>
              </w:rPr>
              <w:t>בסוף הסעיף נבקש הבהרה למחוק את המילים "או מכוח כל הסכם אחר".</w:t>
            </w:r>
          </w:p>
        </w:tc>
        <w:tc>
          <w:tcPr>
            <w:tcW w:w="5758" w:type="dxa"/>
            <w:shd w:val="clear" w:color="auto" w:fill="auto"/>
          </w:tcPr>
          <w:p w14:paraId="43283029" w14:textId="77777777" w:rsidR="00427F06" w:rsidRPr="00006B34" w:rsidRDefault="00ED3D0D" w:rsidP="00C703E1">
            <w:pPr>
              <w:rPr>
                <w:sz w:val="24"/>
                <w:rtl/>
              </w:rPr>
            </w:pPr>
            <w:r>
              <w:rPr>
                <w:rFonts w:hint="cs"/>
                <w:sz w:val="24"/>
                <w:rtl/>
              </w:rPr>
              <w:t>נוסח הסעיף לא ישונה.</w:t>
            </w:r>
          </w:p>
        </w:tc>
      </w:tr>
      <w:tr w:rsidR="00427F06" w:rsidRPr="00B33A7C" w14:paraId="2EDA4DD4" w14:textId="77777777" w:rsidTr="00C703E1">
        <w:tc>
          <w:tcPr>
            <w:tcW w:w="596" w:type="dxa"/>
            <w:shd w:val="clear" w:color="auto" w:fill="auto"/>
          </w:tcPr>
          <w:p w14:paraId="777F0273" w14:textId="77777777" w:rsidR="00427F06" w:rsidRPr="00B33A7C" w:rsidRDefault="00767A7E" w:rsidP="00C703E1">
            <w:pPr>
              <w:rPr>
                <w:sz w:val="24"/>
                <w:rtl/>
              </w:rPr>
            </w:pPr>
            <w:r>
              <w:rPr>
                <w:rFonts w:hint="cs"/>
                <w:sz w:val="24"/>
                <w:rtl/>
              </w:rPr>
              <w:t>69</w:t>
            </w:r>
          </w:p>
        </w:tc>
        <w:tc>
          <w:tcPr>
            <w:tcW w:w="1611" w:type="dxa"/>
            <w:shd w:val="clear" w:color="auto" w:fill="auto"/>
          </w:tcPr>
          <w:p w14:paraId="5E8DF6E1"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17.2</w:t>
            </w:r>
          </w:p>
        </w:tc>
        <w:tc>
          <w:tcPr>
            <w:tcW w:w="5755" w:type="dxa"/>
            <w:shd w:val="clear" w:color="auto" w:fill="auto"/>
          </w:tcPr>
          <w:p w14:paraId="0744EE62" w14:textId="77777777" w:rsidR="00427F06" w:rsidRPr="00F04F5A" w:rsidRDefault="00427F06" w:rsidP="00C703E1">
            <w:pPr>
              <w:spacing w:before="60" w:after="60"/>
              <w:rPr>
                <w:rFonts w:ascii="Arial" w:hAnsi="Arial"/>
                <w:sz w:val="24"/>
                <w:rtl/>
              </w:rPr>
            </w:pPr>
            <w:r w:rsidRPr="00F67B9D">
              <w:rPr>
                <w:rFonts w:ascii="Arial" w:hAnsi="Arial"/>
                <w:sz w:val="24"/>
                <w:rtl/>
              </w:rPr>
              <w:t xml:space="preserve">נבקש שיובהר ששיפוי כאמור הינו בכפוף לכך שהמשרד הודיע לנותן השירותים על הדרישה ו/או התביעה מיד עם קבלתה </w:t>
            </w:r>
            <w:proofErr w:type="spellStart"/>
            <w:r w:rsidRPr="00F67B9D">
              <w:rPr>
                <w:rFonts w:ascii="Arial" w:hAnsi="Arial"/>
                <w:sz w:val="24"/>
                <w:rtl/>
              </w:rPr>
              <w:lastRenderedPageBreak/>
              <w:t>ואיפשר</w:t>
            </w:r>
            <w:proofErr w:type="spellEnd"/>
            <w:r w:rsidRPr="00F67B9D">
              <w:rPr>
                <w:rFonts w:ascii="Arial" w:hAnsi="Arial"/>
                <w:sz w:val="24"/>
                <w:rtl/>
              </w:rPr>
              <w:t xml:space="preserve"> לו להתגונן כנגד התביעה באופן עצמאי.</w:t>
            </w:r>
          </w:p>
        </w:tc>
        <w:tc>
          <w:tcPr>
            <w:tcW w:w="5758" w:type="dxa"/>
            <w:shd w:val="clear" w:color="auto" w:fill="auto"/>
          </w:tcPr>
          <w:p w14:paraId="7A79D481" w14:textId="74DF3D10" w:rsidR="00427F06" w:rsidRPr="00006B34" w:rsidRDefault="00ED3D0D" w:rsidP="004A1068">
            <w:pPr>
              <w:rPr>
                <w:sz w:val="24"/>
                <w:rtl/>
              </w:rPr>
            </w:pPr>
            <w:r w:rsidRPr="00D30290">
              <w:rPr>
                <w:rFonts w:asciiTheme="minorHAnsi" w:hAnsiTheme="minorHAnsi"/>
                <w:sz w:val="24"/>
                <w:rtl/>
              </w:rPr>
              <w:lastRenderedPageBreak/>
              <w:t>לסעיף יתווסף "ולאחר שהודיע לנותן השירותים על הדרישה ו/או התביעה עם קבלתה".</w:t>
            </w:r>
          </w:p>
        </w:tc>
      </w:tr>
      <w:tr w:rsidR="00427F06" w:rsidRPr="00B33A7C" w14:paraId="0C2F6905" w14:textId="77777777" w:rsidTr="00C703E1">
        <w:tc>
          <w:tcPr>
            <w:tcW w:w="596" w:type="dxa"/>
            <w:shd w:val="clear" w:color="auto" w:fill="auto"/>
          </w:tcPr>
          <w:p w14:paraId="07E88653" w14:textId="77777777" w:rsidR="00427F06" w:rsidRPr="00B33A7C" w:rsidRDefault="00767A7E" w:rsidP="00C703E1">
            <w:pPr>
              <w:rPr>
                <w:sz w:val="24"/>
                <w:rtl/>
              </w:rPr>
            </w:pPr>
            <w:r>
              <w:rPr>
                <w:rFonts w:hint="cs"/>
                <w:sz w:val="24"/>
                <w:rtl/>
              </w:rPr>
              <w:lastRenderedPageBreak/>
              <w:t>70</w:t>
            </w:r>
          </w:p>
        </w:tc>
        <w:tc>
          <w:tcPr>
            <w:tcW w:w="1611" w:type="dxa"/>
            <w:shd w:val="clear" w:color="auto" w:fill="auto"/>
          </w:tcPr>
          <w:p w14:paraId="7E75DC7D"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17.2</w:t>
            </w:r>
          </w:p>
        </w:tc>
        <w:tc>
          <w:tcPr>
            <w:tcW w:w="5755" w:type="dxa"/>
            <w:shd w:val="clear" w:color="auto" w:fill="auto"/>
          </w:tcPr>
          <w:p w14:paraId="0A98AC69" w14:textId="77777777" w:rsidR="00427F06" w:rsidRPr="00F67B9D" w:rsidRDefault="00427F06" w:rsidP="00C703E1">
            <w:pPr>
              <w:spacing w:before="60" w:after="60"/>
              <w:rPr>
                <w:rFonts w:ascii="Arial" w:hAnsi="Arial"/>
                <w:sz w:val="24"/>
                <w:rtl/>
              </w:rPr>
            </w:pPr>
            <w:r w:rsidRPr="004A6398">
              <w:rPr>
                <w:rFonts w:ascii="Arial" w:hAnsi="Arial"/>
                <w:sz w:val="24"/>
                <w:rtl/>
              </w:rPr>
              <w:t xml:space="preserve">נבקש כי יובהר ששיפוי יהיה רק במקרה של פסק דין חלוט, ובכפוף לכך שנתנה לנותן השירותים הודעה על התביעה, </w:t>
            </w:r>
            <w:proofErr w:type="spellStart"/>
            <w:r w:rsidRPr="004A6398">
              <w:rPr>
                <w:rFonts w:ascii="Arial" w:hAnsi="Arial"/>
                <w:sz w:val="24"/>
                <w:rtl/>
              </w:rPr>
              <w:t>נתאפשר</w:t>
            </w:r>
            <w:proofErr w:type="spellEnd"/>
            <w:r w:rsidRPr="004A6398">
              <w:rPr>
                <w:rFonts w:ascii="Arial" w:hAnsi="Arial"/>
                <w:sz w:val="24"/>
                <w:rtl/>
              </w:rPr>
              <w:t xml:space="preserve"> לו לנהל את ההגנה בה, וכי לא תהיה פשרה ללא הסכמת נותן השירותים.</w:t>
            </w:r>
          </w:p>
        </w:tc>
        <w:tc>
          <w:tcPr>
            <w:tcW w:w="5758" w:type="dxa"/>
            <w:shd w:val="clear" w:color="auto" w:fill="auto"/>
          </w:tcPr>
          <w:p w14:paraId="1E1AFB82" w14:textId="33369024" w:rsidR="00427F06" w:rsidRDefault="00ED3D0D" w:rsidP="004A1068">
            <w:pPr>
              <w:rPr>
                <w:sz w:val="24"/>
                <w:rtl/>
              </w:rPr>
            </w:pPr>
            <w:r w:rsidRPr="00D30290">
              <w:rPr>
                <w:rFonts w:asciiTheme="minorHAnsi" w:hAnsiTheme="minorHAnsi"/>
                <w:sz w:val="24"/>
                <w:rtl/>
              </w:rPr>
              <w:t>לסעיף יתווסף "ולאחר שהודיע לנותן השירותים על הדרישה ו/או התביעה עם קבלתה".</w:t>
            </w:r>
          </w:p>
        </w:tc>
      </w:tr>
      <w:tr w:rsidR="00427F06" w:rsidRPr="00B33A7C" w14:paraId="10075FEC" w14:textId="77777777" w:rsidTr="00C703E1">
        <w:tc>
          <w:tcPr>
            <w:tcW w:w="596" w:type="dxa"/>
            <w:shd w:val="clear" w:color="auto" w:fill="auto"/>
          </w:tcPr>
          <w:p w14:paraId="11DCA08A" w14:textId="77777777" w:rsidR="00427F06" w:rsidRPr="00B33A7C" w:rsidRDefault="00767A7E" w:rsidP="00C703E1">
            <w:pPr>
              <w:rPr>
                <w:sz w:val="24"/>
                <w:rtl/>
              </w:rPr>
            </w:pPr>
            <w:r>
              <w:rPr>
                <w:rFonts w:hint="cs"/>
                <w:sz w:val="24"/>
                <w:rtl/>
              </w:rPr>
              <w:t>71</w:t>
            </w:r>
          </w:p>
        </w:tc>
        <w:tc>
          <w:tcPr>
            <w:tcW w:w="1611" w:type="dxa"/>
            <w:shd w:val="clear" w:color="auto" w:fill="auto"/>
          </w:tcPr>
          <w:p w14:paraId="580778B1"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18</w:t>
            </w:r>
          </w:p>
        </w:tc>
        <w:tc>
          <w:tcPr>
            <w:tcW w:w="5755" w:type="dxa"/>
            <w:shd w:val="clear" w:color="auto" w:fill="auto"/>
          </w:tcPr>
          <w:p w14:paraId="31ADFEBC" w14:textId="77777777" w:rsidR="00427F06" w:rsidRPr="00F67B9D" w:rsidRDefault="00427F06" w:rsidP="00C703E1">
            <w:pPr>
              <w:spacing w:before="60" w:after="60"/>
              <w:rPr>
                <w:rFonts w:ascii="Arial" w:hAnsi="Arial"/>
                <w:sz w:val="24"/>
                <w:rtl/>
              </w:rPr>
            </w:pPr>
            <w:r w:rsidRPr="00F67B9D">
              <w:rPr>
                <w:rFonts w:ascii="Arial" w:hAnsi="Arial"/>
                <w:sz w:val="24"/>
                <w:rtl/>
              </w:rPr>
              <w:t xml:space="preserve">נבקש את ההבהרות הבאות: </w:t>
            </w:r>
          </w:p>
          <w:p w14:paraId="7B12435E" w14:textId="77777777" w:rsidR="00427F06" w:rsidRPr="00F67B9D" w:rsidRDefault="00427F06" w:rsidP="00C703E1">
            <w:pPr>
              <w:spacing w:before="60" w:after="60"/>
              <w:rPr>
                <w:rFonts w:ascii="Arial" w:hAnsi="Arial"/>
                <w:sz w:val="24"/>
                <w:rtl/>
              </w:rPr>
            </w:pPr>
            <w:r w:rsidRPr="00F67B9D">
              <w:rPr>
                <w:rFonts w:ascii="Arial" w:hAnsi="Arial"/>
                <w:sz w:val="24"/>
                <w:rtl/>
              </w:rPr>
              <w:t xml:space="preserve">א) (א)  סעיף 18.1 - נבקש הבהרה לתקן הסעיף בהתאם להגבלות האחריות המקובלות בהסכמים מסוג זה, ובהתאם נבקש כי יובהר שעל אף האמור בכל מקום אחר בהסכם זה, אחריותו של נותן השירותים תהיה מוגבלת לנזקים ישירים בלבד אשר נגרמו כתוצאה ממעשה ו/או מחדל של נותן השירותים ו/או מי מטעמו בלבד ונותן השירותים לא יישא באחריות לנזקים עקיפים ו/או </w:t>
            </w:r>
            <w:proofErr w:type="spellStart"/>
            <w:r w:rsidRPr="00F67B9D">
              <w:rPr>
                <w:rFonts w:ascii="Arial" w:hAnsi="Arial"/>
                <w:sz w:val="24"/>
                <w:rtl/>
              </w:rPr>
              <w:t>תוצאתיים</w:t>
            </w:r>
            <w:proofErr w:type="spellEnd"/>
            <w:r w:rsidRPr="00F67B9D">
              <w:rPr>
                <w:rFonts w:ascii="Arial" w:hAnsi="Arial"/>
                <w:sz w:val="24"/>
                <w:rtl/>
              </w:rPr>
              <w:t xml:space="preserve"> ו/או מיוחדים. בכל מקרה יובהר כי גובה אחריותו הכוללת והמצטברת של נותן השירותים מכוח הסכם זה לא יעלה על גובה התמורה החוזית השנתית המוסכמת.  </w:t>
            </w:r>
          </w:p>
          <w:p w14:paraId="06AF5B86" w14:textId="77777777" w:rsidR="00427F06" w:rsidRPr="00F67B9D" w:rsidRDefault="00427F06" w:rsidP="00C703E1">
            <w:pPr>
              <w:spacing w:before="60" w:after="60"/>
              <w:rPr>
                <w:rFonts w:ascii="Arial" w:hAnsi="Arial"/>
                <w:sz w:val="24"/>
                <w:rtl/>
              </w:rPr>
            </w:pPr>
            <w:r w:rsidRPr="00F67B9D">
              <w:rPr>
                <w:rFonts w:ascii="Arial" w:hAnsi="Arial"/>
                <w:sz w:val="24"/>
                <w:rtl/>
              </w:rPr>
              <w:t xml:space="preserve">ב) סעיף 18.2 – נבקש הבהרה להוסיף בסופה את המילים " אולם הפטור כאמור לא יחול לטובת אדם שגרם לנזק בזדון". </w:t>
            </w:r>
          </w:p>
          <w:p w14:paraId="1056C63A" w14:textId="77777777" w:rsidR="00427F06" w:rsidRPr="00B33A7C" w:rsidRDefault="00427F06" w:rsidP="00C703E1">
            <w:pPr>
              <w:spacing w:before="60" w:after="60"/>
              <w:rPr>
                <w:rFonts w:ascii="Arial" w:hAnsi="Arial"/>
                <w:sz w:val="24"/>
                <w:rtl/>
              </w:rPr>
            </w:pPr>
            <w:r w:rsidRPr="00F67B9D">
              <w:rPr>
                <w:rFonts w:ascii="Arial" w:hAnsi="Arial"/>
                <w:sz w:val="24"/>
                <w:rtl/>
              </w:rPr>
              <w:t xml:space="preserve">ג) סעיף 18.3 – נבקש שיובהר ששיפוי או פיצוי כאמור ייעשו בכפוף לכך שניתן פסק דין שלא עוכב ביצוע ובתנאי שהמשרד הודיע לספק על הדרישה ו/או התביעה מיד עם קבלתה </w:t>
            </w:r>
            <w:proofErr w:type="spellStart"/>
            <w:r w:rsidRPr="00F67B9D">
              <w:rPr>
                <w:rFonts w:ascii="Arial" w:hAnsi="Arial"/>
                <w:sz w:val="24"/>
                <w:rtl/>
              </w:rPr>
              <w:t>ואיפשרה</w:t>
            </w:r>
            <w:proofErr w:type="spellEnd"/>
            <w:r w:rsidRPr="00F67B9D">
              <w:rPr>
                <w:rFonts w:ascii="Arial" w:hAnsi="Arial"/>
                <w:sz w:val="24"/>
                <w:rtl/>
              </w:rPr>
              <w:t xml:space="preserve"> לו להתגונן כנגדה באופן עצמאי.</w:t>
            </w:r>
          </w:p>
        </w:tc>
        <w:tc>
          <w:tcPr>
            <w:tcW w:w="5758" w:type="dxa"/>
            <w:shd w:val="clear" w:color="auto" w:fill="auto"/>
          </w:tcPr>
          <w:p w14:paraId="6BFF486E" w14:textId="77777777" w:rsidR="00F86DD0" w:rsidRPr="00D30290" w:rsidRDefault="00F86DD0" w:rsidP="00C703E1">
            <w:pPr>
              <w:rPr>
                <w:rFonts w:asciiTheme="minorHAnsi" w:hAnsiTheme="minorHAnsi"/>
                <w:sz w:val="24"/>
                <w:rtl/>
              </w:rPr>
            </w:pPr>
            <w:r w:rsidRPr="00D30290">
              <w:rPr>
                <w:rFonts w:asciiTheme="minorHAnsi" w:hAnsiTheme="minorHAnsi"/>
                <w:sz w:val="24"/>
                <w:rtl/>
              </w:rPr>
              <w:t>נוסח הסעיף ישונה:</w:t>
            </w:r>
          </w:p>
          <w:p w14:paraId="3B8A87FE" w14:textId="77777777" w:rsidR="00F86DD0" w:rsidRPr="00D30290" w:rsidRDefault="00F86DD0" w:rsidP="00C703E1">
            <w:pPr>
              <w:rPr>
                <w:rFonts w:asciiTheme="minorHAnsi" w:hAnsiTheme="minorHAnsi"/>
                <w:sz w:val="24"/>
                <w:rtl/>
              </w:rPr>
            </w:pPr>
            <w:r w:rsidRPr="00D30290">
              <w:rPr>
                <w:rFonts w:asciiTheme="minorHAnsi" w:hAnsiTheme="minorHAnsi"/>
                <w:sz w:val="24"/>
                <w:rtl/>
              </w:rPr>
              <w:t xml:space="preserve">18.1. נותן השירותים </w:t>
            </w:r>
            <w:proofErr w:type="spellStart"/>
            <w:r w:rsidRPr="00D30290">
              <w:rPr>
                <w:rFonts w:asciiTheme="minorHAnsi" w:hAnsiTheme="minorHAnsi"/>
                <w:sz w:val="24"/>
                <w:rtl/>
              </w:rPr>
              <w:t>ישא</w:t>
            </w:r>
            <w:proofErr w:type="spellEnd"/>
            <w:r w:rsidRPr="00D30290">
              <w:rPr>
                <w:rFonts w:asciiTheme="minorHAnsi" w:hAnsiTheme="minorHAnsi"/>
                <w:sz w:val="24"/>
                <w:rtl/>
              </w:rPr>
              <w:t xml:space="preserve"> באחריות לכל נזק ישיר שיגרם למשרד עקב מעשה או מחדל  טעות או השמטה מקצועיים שנעשו במתכוון או ברשלנות שלו ו/או של מי מעובדיו במסגרת פעולתם לפי הסכם זה ("נזקים באחריות נותן השירותים"). גבול אחריות נותן השירותים לפיצוי ו/או לשיפוי המשרד בגין נזקים באחריות נותן השירותים לא יעלה על סך התמורה ששולמה לנותן השירותים על ידי המשרד על פי הוראות הסכם זה בגין השירותים שסופקו לו על ידי נותן השירותים בהסכם זה. מובהר בזאת, כי הגבלות האחריות דלעיל לא תחולנה על:</w:t>
            </w:r>
          </w:p>
          <w:p w14:paraId="4C8FE1A1" w14:textId="77777777" w:rsidR="00F86DD0" w:rsidRPr="00D30290" w:rsidRDefault="00F86DD0" w:rsidP="00C703E1">
            <w:pPr>
              <w:widowControl w:val="0"/>
              <w:numPr>
                <w:ilvl w:val="0"/>
                <w:numId w:val="37"/>
              </w:numPr>
              <w:tabs>
                <w:tab w:val="num" w:pos="1292"/>
              </w:tabs>
              <w:adjustRightInd w:val="0"/>
              <w:textAlignment w:val="baseline"/>
              <w:rPr>
                <w:rFonts w:asciiTheme="minorHAnsi" w:hAnsiTheme="minorHAnsi"/>
                <w:sz w:val="24"/>
              </w:rPr>
            </w:pPr>
            <w:r w:rsidRPr="00D30290">
              <w:rPr>
                <w:rFonts w:asciiTheme="minorHAnsi" w:hAnsiTheme="minorHAnsi"/>
                <w:sz w:val="24"/>
                <w:rtl/>
              </w:rPr>
              <w:t>נזקים לגוף ו/או נזקים לרכוש מוחשי.</w:t>
            </w:r>
          </w:p>
          <w:p w14:paraId="46CFCCD5" w14:textId="77777777" w:rsidR="00F86DD0" w:rsidRPr="00D30290" w:rsidRDefault="00F86DD0" w:rsidP="00C703E1">
            <w:pPr>
              <w:widowControl w:val="0"/>
              <w:numPr>
                <w:ilvl w:val="0"/>
                <w:numId w:val="37"/>
              </w:numPr>
              <w:tabs>
                <w:tab w:val="num" w:pos="1292"/>
              </w:tabs>
              <w:adjustRightInd w:val="0"/>
              <w:textAlignment w:val="baseline"/>
              <w:rPr>
                <w:rFonts w:asciiTheme="minorHAnsi" w:hAnsiTheme="minorHAnsi"/>
                <w:sz w:val="24"/>
              </w:rPr>
            </w:pPr>
            <w:r w:rsidRPr="00D30290">
              <w:rPr>
                <w:rFonts w:asciiTheme="minorHAnsi" w:hAnsiTheme="minorHAnsi"/>
                <w:sz w:val="24"/>
                <w:rtl/>
              </w:rPr>
              <w:t xml:space="preserve">מעשה או מחדל טעות או השמטה שנעשו שלא לצורך ביצוע השירותים  </w:t>
            </w:r>
            <w:r w:rsidRPr="00D30290">
              <w:rPr>
                <w:rFonts w:asciiTheme="minorHAnsi" w:hAnsiTheme="minorHAnsi"/>
                <w:sz w:val="24"/>
                <w:rtl/>
              </w:rPr>
              <w:br/>
              <w:t xml:space="preserve">    נשוא הסכם זה.</w:t>
            </w:r>
          </w:p>
          <w:p w14:paraId="2CF1DE13" w14:textId="77777777" w:rsidR="00F86DD0" w:rsidRPr="00D30290" w:rsidRDefault="00F86DD0" w:rsidP="00C703E1">
            <w:pPr>
              <w:widowControl w:val="0"/>
              <w:numPr>
                <w:ilvl w:val="0"/>
                <w:numId w:val="37"/>
              </w:numPr>
              <w:tabs>
                <w:tab w:val="num" w:pos="1292"/>
              </w:tabs>
              <w:adjustRightInd w:val="0"/>
              <w:textAlignment w:val="baseline"/>
              <w:rPr>
                <w:rFonts w:asciiTheme="minorHAnsi" w:hAnsiTheme="minorHAnsi"/>
                <w:sz w:val="24"/>
              </w:rPr>
            </w:pPr>
            <w:r w:rsidRPr="00D30290">
              <w:rPr>
                <w:rFonts w:asciiTheme="minorHAnsi" w:hAnsiTheme="minorHAnsi"/>
                <w:sz w:val="24"/>
                <w:rtl/>
              </w:rPr>
              <w:t xml:space="preserve">הפרת חובת סודיות ו/או הפרת זכויות יוצרים על ידי נותן השירותים </w:t>
            </w:r>
            <w:r w:rsidRPr="00D30290">
              <w:rPr>
                <w:rFonts w:asciiTheme="minorHAnsi" w:hAnsiTheme="minorHAnsi"/>
                <w:sz w:val="24"/>
                <w:rtl/>
              </w:rPr>
              <w:br/>
              <w:t xml:space="preserve">    ו/או עובדיו.</w:t>
            </w:r>
          </w:p>
          <w:p w14:paraId="55E13872" w14:textId="77777777" w:rsidR="00F86DD0" w:rsidRPr="00D30290" w:rsidRDefault="00F86DD0" w:rsidP="00C703E1">
            <w:pPr>
              <w:widowControl w:val="0"/>
              <w:numPr>
                <w:ilvl w:val="0"/>
                <w:numId w:val="37"/>
              </w:numPr>
              <w:tabs>
                <w:tab w:val="num" w:pos="1292"/>
              </w:tabs>
              <w:adjustRightInd w:val="0"/>
              <w:textAlignment w:val="baseline"/>
              <w:rPr>
                <w:rFonts w:asciiTheme="minorHAnsi" w:hAnsiTheme="minorHAnsi"/>
                <w:sz w:val="24"/>
                <w:rtl/>
              </w:rPr>
            </w:pPr>
            <w:r w:rsidRPr="00D30290">
              <w:rPr>
                <w:rFonts w:asciiTheme="minorHAnsi" w:hAnsiTheme="minorHAnsi"/>
                <w:sz w:val="24"/>
                <w:rtl/>
              </w:rPr>
              <w:t>גניבה ו/או הפרת חובת נאמנות על ידי נותן השירותים ו/או עובדיו.</w:t>
            </w:r>
          </w:p>
          <w:p w14:paraId="3C3F5A6F" w14:textId="77777777" w:rsidR="00F86DD0" w:rsidRPr="00D30290" w:rsidRDefault="00F86DD0" w:rsidP="00C703E1">
            <w:pPr>
              <w:rPr>
                <w:rFonts w:asciiTheme="minorHAnsi" w:hAnsiTheme="minorHAnsi"/>
                <w:sz w:val="24"/>
              </w:rPr>
            </w:pPr>
            <w:r w:rsidRPr="00D30290">
              <w:rPr>
                <w:rFonts w:asciiTheme="minorHAnsi" w:hAnsiTheme="minorHAnsi"/>
                <w:sz w:val="24"/>
                <w:rtl/>
              </w:rPr>
              <w:t>18.2. מוסכם בין הצ</w:t>
            </w:r>
            <w:r>
              <w:rPr>
                <w:rFonts w:asciiTheme="minorHAnsi" w:hAnsiTheme="minorHAnsi"/>
                <w:sz w:val="24"/>
                <w:rtl/>
              </w:rPr>
              <w:t xml:space="preserve">דדים כי המשרד לא </w:t>
            </w:r>
            <w:proofErr w:type="spellStart"/>
            <w:r>
              <w:rPr>
                <w:rFonts w:asciiTheme="minorHAnsi" w:hAnsiTheme="minorHAnsi"/>
                <w:sz w:val="24"/>
                <w:rtl/>
              </w:rPr>
              <w:t>ישא</w:t>
            </w:r>
            <w:proofErr w:type="spellEnd"/>
            <w:r>
              <w:rPr>
                <w:rFonts w:asciiTheme="minorHAnsi" w:hAnsiTheme="minorHAnsi"/>
                <w:sz w:val="24"/>
                <w:rtl/>
              </w:rPr>
              <w:t xml:space="preserve"> בכל תשלום,</w:t>
            </w:r>
            <w:r>
              <w:rPr>
                <w:rFonts w:asciiTheme="minorHAnsi" w:hAnsiTheme="minorHAnsi" w:hint="cs"/>
                <w:sz w:val="24"/>
                <w:rtl/>
              </w:rPr>
              <w:t xml:space="preserve"> </w:t>
            </w:r>
            <w:r w:rsidRPr="00D30290">
              <w:rPr>
                <w:rFonts w:asciiTheme="minorHAnsi" w:hAnsiTheme="minorHAnsi"/>
                <w:sz w:val="24"/>
                <w:rtl/>
              </w:rPr>
              <w:t>הוצאה או נזק מכל סיבה שהיא שייגרמו לגופו או רכושו של נותן השירותים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נותן השירותים בלבד.</w:t>
            </w:r>
          </w:p>
          <w:p w14:paraId="657D392D" w14:textId="77777777" w:rsidR="00427F06" w:rsidRPr="00006B34" w:rsidRDefault="00F86DD0" w:rsidP="00C703E1">
            <w:pPr>
              <w:rPr>
                <w:sz w:val="24"/>
                <w:rtl/>
              </w:rPr>
            </w:pPr>
            <w:r w:rsidRPr="00D30290">
              <w:rPr>
                <w:rFonts w:asciiTheme="minorHAnsi" w:hAnsiTheme="minorHAnsi"/>
                <w:sz w:val="24"/>
                <w:rtl/>
              </w:rPr>
              <w:t xml:space="preserve">18.3. נותן השירותים מתחייב לשפות את המשרד על כל נזק </w:t>
            </w:r>
            <w:r w:rsidRPr="00D30290">
              <w:rPr>
                <w:rFonts w:asciiTheme="minorHAnsi" w:hAnsiTheme="minorHAnsi"/>
                <w:sz w:val="24"/>
                <w:rtl/>
              </w:rPr>
              <w:lastRenderedPageBreak/>
              <w:t xml:space="preserve">שבאחריות נותן השירותים, כאמור לעיל, לרבות תשלום ו/או הוצאה שייגרמו למשרד כתוצאה מכך ובלבד שהמשרד מסר לנותן השירותים את מסמכי הדרישה / תביעה </w:t>
            </w:r>
            <w:proofErr w:type="spellStart"/>
            <w:r w:rsidRPr="00D30290">
              <w:rPr>
                <w:rFonts w:asciiTheme="minorHAnsi" w:hAnsiTheme="minorHAnsi"/>
                <w:sz w:val="24"/>
                <w:rtl/>
              </w:rPr>
              <w:t>מייד</w:t>
            </w:r>
            <w:proofErr w:type="spellEnd"/>
            <w:r w:rsidRPr="00D30290">
              <w:rPr>
                <w:rFonts w:asciiTheme="minorHAnsi" w:hAnsiTheme="minorHAnsi"/>
                <w:sz w:val="24"/>
                <w:rtl/>
              </w:rPr>
              <w:t xml:space="preserve"> עם קבלתם.</w:t>
            </w:r>
          </w:p>
        </w:tc>
      </w:tr>
      <w:tr w:rsidR="00427F06" w:rsidRPr="00B33A7C" w14:paraId="6B4B0120" w14:textId="77777777" w:rsidTr="00C703E1">
        <w:tc>
          <w:tcPr>
            <w:tcW w:w="596" w:type="dxa"/>
            <w:shd w:val="clear" w:color="auto" w:fill="auto"/>
          </w:tcPr>
          <w:p w14:paraId="05F79BC8" w14:textId="77777777" w:rsidR="00427F06" w:rsidRPr="00B33A7C" w:rsidRDefault="00767A7E" w:rsidP="00C703E1">
            <w:pPr>
              <w:rPr>
                <w:sz w:val="24"/>
                <w:rtl/>
              </w:rPr>
            </w:pPr>
            <w:r>
              <w:rPr>
                <w:rFonts w:hint="cs"/>
                <w:sz w:val="24"/>
                <w:rtl/>
              </w:rPr>
              <w:lastRenderedPageBreak/>
              <w:t>72</w:t>
            </w:r>
          </w:p>
        </w:tc>
        <w:tc>
          <w:tcPr>
            <w:tcW w:w="1611" w:type="dxa"/>
            <w:shd w:val="clear" w:color="auto" w:fill="auto"/>
          </w:tcPr>
          <w:p w14:paraId="0720003B"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18</w:t>
            </w:r>
          </w:p>
        </w:tc>
        <w:tc>
          <w:tcPr>
            <w:tcW w:w="5755" w:type="dxa"/>
            <w:shd w:val="clear" w:color="auto" w:fill="auto"/>
          </w:tcPr>
          <w:p w14:paraId="71B5903A" w14:textId="77777777" w:rsidR="00427F06" w:rsidRPr="00F67B9D" w:rsidRDefault="00427F06" w:rsidP="00C703E1">
            <w:pPr>
              <w:spacing w:before="60" w:after="60"/>
              <w:rPr>
                <w:rFonts w:ascii="Arial" w:hAnsi="Arial"/>
                <w:sz w:val="24"/>
                <w:rtl/>
              </w:rPr>
            </w:pPr>
            <w:r w:rsidRPr="004A6398">
              <w:rPr>
                <w:rFonts w:ascii="Arial" w:hAnsi="Arial"/>
                <w:sz w:val="24"/>
                <w:rtl/>
              </w:rPr>
              <w:t xml:space="preserve">כמקובל בפרויקטים בתחום המחשוב, נבקש כי יובהר כי נותן השירותים אינו אחראי לנזקים עקיפים ו/או </w:t>
            </w:r>
            <w:proofErr w:type="spellStart"/>
            <w:r w:rsidRPr="004A6398">
              <w:rPr>
                <w:rFonts w:ascii="Arial" w:hAnsi="Arial"/>
                <w:sz w:val="24"/>
                <w:rtl/>
              </w:rPr>
              <w:t>תוצאתיים</w:t>
            </w:r>
            <w:proofErr w:type="spellEnd"/>
            <w:r w:rsidRPr="004A6398">
              <w:rPr>
                <w:rFonts w:ascii="Arial" w:hAnsi="Arial"/>
                <w:sz w:val="24"/>
                <w:rtl/>
              </w:rPr>
              <w:t xml:space="preserve"> כלשהם, וכי אחריות נותן השירותים לנזקים ישירים תוגבל לגובה התמורה.</w:t>
            </w:r>
          </w:p>
        </w:tc>
        <w:tc>
          <w:tcPr>
            <w:tcW w:w="5758" w:type="dxa"/>
            <w:shd w:val="clear" w:color="auto" w:fill="auto"/>
          </w:tcPr>
          <w:p w14:paraId="5D6AF522" w14:textId="77777777" w:rsidR="00427F06" w:rsidRDefault="00F86DD0" w:rsidP="00C703E1">
            <w:pPr>
              <w:rPr>
                <w:sz w:val="24"/>
                <w:rtl/>
              </w:rPr>
            </w:pPr>
            <w:r w:rsidRPr="00D30290">
              <w:rPr>
                <w:rFonts w:asciiTheme="minorHAnsi" w:hAnsiTheme="minorHAnsi"/>
                <w:sz w:val="24"/>
                <w:rtl/>
              </w:rPr>
              <w:t>נוסח הסעיף תוקן</w:t>
            </w:r>
            <w:r>
              <w:rPr>
                <w:rFonts w:hint="cs"/>
                <w:sz w:val="24"/>
                <w:rtl/>
              </w:rPr>
              <w:t xml:space="preserve">. </w:t>
            </w:r>
          </w:p>
        </w:tc>
      </w:tr>
      <w:tr w:rsidR="00CD0A9F" w:rsidRPr="00B33A7C" w14:paraId="60C8B862" w14:textId="77777777" w:rsidTr="00C703E1">
        <w:tc>
          <w:tcPr>
            <w:tcW w:w="596" w:type="dxa"/>
            <w:shd w:val="clear" w:color="auto" w:fill="auto"/>
          </w:tcPr>
          <w:p w14:paraId="3777186B" w14:textId="77777777" w:rsidR="00CD0A9F" w:rsidRPr="00B33A7C" w:rsidRDefault="00767A7E" w:rsidP="00C703E1">
            <w:pPr>
              <w:rPr>
                <w:sz w:val="24"/>
                <w:rtl/>
              </w:rPr>
            </w:pPr>
            <w:r>
              <w:rPr>
                <w:rFonts w:hint="cs"/>
                <w:sz w:val="24"/>
                <w:rtl/>
              </w:rPr>
              <w:t>73</w:t>
            </w:r>
          </w:p>
        </w:tc>
        <w:tc>
          <w:tcPr>
            <w:tcW w:w="1611" w:type="dxa"/>
            <w:shd w:val="clear" w:color="auto" w:fill="auto"/>
          </w:tcPr>
          <w:p w14:paraId="6EF09B02" w14:textId="77777777" w:rsidR="00CD0A9F" w:rsidRDefault="0062118F"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18</w:t>
            </w:r>
          </w:p>
        </w:tc>
        <w:tc>
          <w:tcPr>
            <w:tcW w:w="5755" w:type="dxa"/>
            <w:shd w:val="clear" w:color="auto" w:fill="auto"/>
          </w:tcPr>
          <w:p w14:paraId="1F778946" w14:textId="77777777" w:rsidR="0062118F" w:rsidRPr="0062118F" w:rsidRDefault="0062118F" w:rsidP="00C703E1">
            <w:pPr>
              <w:spacing w:before="60" w:after="60"/>
              <w:rPr>
                <w:rFonts w:ascii="Arial" w:hAnsi="Arial"/>
                <w:sz w:val="24"/>
                <w:rtl/>
              </w:rPr>
            </w:pPr>
            <w:r w:rsidRPr="0062118F">
              <w:rPr>
                <w:rFonts w:ascii="Arial" w:hAnsi="Arial" w:hint="cs"/>
                <w:sz w:val="24"/>
                <w:rtl/>
              </w:rPr>
              <w:t xml:space="preserve">בתחום התקשורת והמחשוב מקובל לפטור את הספק מאחריות לנזקים עקיפים ולהגביל את אחריותו לנזקים ישירים בהתאמה להיקף ההתקשרות. הסיבה נובעת מכך ששירותים מסוג זה חווים מעצם טיבם תקלות ונפילות מבלי שלספק יש בהכרח שליטה מלאה על כך. כשם שהספק אינו יכול להתחייב שלא תתעוררנה תקלות כלשהן </w:t>
            </w:r>
            <w:r w:rsidRPr="0062118F">
              <w:rPr>
                <w:rFonts w:ascii="Arial" w:hAnsi="Arial"/>
                <w:sz w:val="24"/>
                <w:rtl/>
              </w:rPr>
              <w:t>–</w:t>
            </w:r>
            <w:r w:rsidRPr="0062118F">
              <w:rPr>
                <w:rFonts w:ascii="Arial" w:hAnsi="Arial" w:hint="cs"/>
                <w:sz w:val="24"/>
                <w:rtl/>
              </w:rPr>
              <w:t xml:space="preserve"> כך הוא אינו יכול להיות אחראי לתקלות שעלולות להתרחש.</w:t>
            </w:r>
          </w:p>
          <w:p w14:paraId="47DA0B7C" w14:textId="77777777" w:rsidR="0062118F" w:rsidRPr="0062118F" w:rsidRDefault="0062118F" w:rsidP="00C703E1">
            <w:pPr>
              <w:spacing w:before="60" w:after="60"/>
              <w:rPr>
                <w:rFonts w:ascii="Arial" w:hAnsi="Arial"/>
                <w:sz w:val="24"/>
                <w:rtl/>
              </w:rPr>
            </w:pPr>
            <w:r w:rsidRPr="0062118F">
              <w:rPr>
                <w:rFonts w:ascii="Arial" w:hAnsi="Arial" w:hint="cs"/>
                <w:sz w:val="24"/>
                <w:rtl/>
              </w:rPr>
              <w:t>לכן, מבוקש להוסיף במסגרת סעיף 18, שני  תתי סעיפים, כדלקמן:</w:t>
            </w:r>
          </w:p>
          <w:p w14:paraId="12F771B6" w14:textId="77777777" w:rsidR="0062118F" w:rsidRPr="0062118F" w:rsidRDefault="0062118F" w:rsidP="00C703E1">
            <w:pPr>
              <w:numPr>
                <w:ilvl w:val="1"/>
                <w:numId w:val="34"/>
              </w:numPr>
              <w:spacing w:before="60" w:after="60"/>
              <w:rPr>
                <w:rFonts w:ascii="Arial" w:hAnsi="Arial"/>
                <w:sz w:val="24"/>
              </w:rPr>
            </w:pPr>
            <w:r w:rsidRPr="0062118F">
              <w:rPr>
                <w:rFonts w:ascii="Arial" w:hAnsi="Arial" w:hint="cs"/>
                <w:sz w:val="24"/>
                <w:rtl/>
              </w:rPr>
              <w:t xml:space="preserve">למען הסר ספק, מוסכם ומובהר כי בכל מקרה לא יישא נותן השירותים באחריות לנזקים עקיפים ו/או </w:t>
            </w:r>
            <w:proofErr w:type="spellStart"/>
            <w:r w:rsidRPr="0062118F">
              <w:rPr>
                <w:rFonts w:ascii="Arial" w:hAnsi="Arial" w:hint="cs"/>
                <w:sz w:val="24"/>
                <w:rtl/>
              </w:rPr>
              <w:t>תוצאתיים</w:t>
            </w:r>
            <w:proofErr w:type="spellEnd"/>
            <w:r w:rsidRPr="0062118F">
              <w:rPr>
                <w:rFonts w:ascii="Arial" w:hAnsi="Arial" w:hint="cs"/>
                <w:sz w:val="24"/>
                <w:rtl/>
              </w:rPr>
              <w:t xml:space="preserve">. </w:t>
            </w:r>
          </w:p>
          <w:p w14:paraId="39D2088B" w14:textId="77777777" w:rsidR="0062118F" w:rsidRPr="0062118F" w:rsidRDefault="0062118F" w:rsidP="00C703E1">
            <w:pPr>
              <w:numPr>
                <w:ilvl w:val="1"/>
                <w:numId w:val="34"/>
              </w:numPr>
              <w:spacing w:before="60" w:after="60"/>
              <w:rPr>
                <w:rFonts w:ascii="Arial" w:hAnsi="Arial"/>
                <w:sz w:val="24"/>
              </w:rPr>
            </w:pPr>
            <w:r w:rsidRPr="0062118F">
              <w:rPr>
                <w:rFonts w:ascii="Arial" w:hAnsi="Arial" w:hint="cs"/>
                <w:sz w:val="24"/>
                <w:rtl/>
              </w:rPr>
              <w:t xml:space="preserve">אחריותו של  נותן השירותים על פי הסכם זה, תוגבל בכל מקרה על פי הסכם זה, בגין כל נזק ,למעט נזקי גוף, נזק לרכוש ונזק במכוון, לסכום התמורה שקיבל נותן השירותים בפועל במהלך 12 החודשים קודם למועד אירוע הנזק. </w:t>
            </w:r>
          </w:p>
          <w:p w14:paraId="499E8387" w14:textId="77777777" w:rsidR="0062118F" w:rsidRPr="0062118F" w:rsidRDefault="0062118F" w:rsidP="00C703E1">
            <w:pPr>
              <w:spacing w:before="60" w:after="60"/>
              <w:rPr>
                <w:rFonts w:ascii="Arial" w:hAnsi="Arial"/>
                <w:sz w:val="24"/>
                <w:rtl/>
              </w:rPr>
            </w:pPr>
          </w:p>
          <w:p w14:paraId="6128B360" w14:textId="77777777" w:rsidR="00CD0A9F" w:rsidRPr="004A6398" w:rsidRDefault="0062118F" w:rsidP="00C703E1">
            <w:pPr>
              <w:spacing w:before="60" w:after="60"/>
              <w:rPr>
                <w:rFonts w:ascii="Arial" w:hAnsi="Arial"/>
                <w:sz w:val="24"/>
                <w:rtl/>
              </w:rPr>
            </w:pPr>
            <w:r w:rsidRPr="0062118F">
              <w:rPr>
                <w:rFonts w:ascii="Arial" w:hAnsi="Arial"/>
                <w:b/>
                <w:bCs/>
                <w:sz w:val="24"/>
                <w:u w:val="single"/>
                <w:rtl/>
              </w:rPr>
              <w:t>דחיית בקשה זו, בנוסח המובא לעיל, עלולה למנוע מחברתנו להשתתף במכרז.</w:t>
            </w:r>
          </w:p>
        </w:tc>
        <w:tc>
          <w:tcPr>
            <w:tcW w:w="5758" w:type="dxa"/>
            <w:shd w:val="clear" w:color="auto" w:fill="auto"/>
          </w:tcPr>
          <w:p w14:paraId="717641D7" w14:textId="77777777" w:rsidR="00CD0A9F" w:rsidRDefault="00F86DD0" w:rsidP="00C703E1">
            <w:pPr>
              <w:rPr>
                <w:sz w:val="24"/>
                <w:rtl/>
              </w:rPr>
            </w:pPr>
            <w:r w:rsidRPr="00D30290">
              <w:rPr>
                <w:rFonts w:asciiTheme="minorHAnsi" w:hAnsiTheme="minorHAnsi"/>
                <w:sz w:val="24"/>
                <w:rtl/>
              </w:rPr>
              <w:t>נוסח הסעיף תוקן</w:t>
            </w:r>
            <w:r>
              <w:rPr>
                <w:rFonts w:asciiTheme="minorHAnsi" w:hAnsiTheme="minorHAnsi" w:hint="cs"/>
                <w:sz w:val="24"/>
                <w:rtl/>
              </w:rPr>
              <w:t xml:space="preserve">. </w:t>
            </w:r>
          </w:p>
        </w:tc>
      </w:tr>
      <w:tr w:rsidR="00427F06" w:rsidRPr="00B33A7C" w14:paraId="726CFA89" w14:textId="77777777" w:rsidTr="00C703E1">
        <w:tc>
          <w:tcPr>
            <w:tcW w:w="596" w:type="dxa"/>
            <w:shd w:val="clear" w:color="auto" w:fill="auto"/>
          </w:tcPr>
          <w:p w14:paraId="0F567B5E" w14:textId="77777777" w:rsidR="00427F06" w:rsidRPr="00B33A7C" w:rsidRDefault="00767A7E" w:rsidP="00C703E1">
            <w:pPr>
              <w:rPr>
                <w:sz w:val="24"/>
                <w:rtl/>
              </w:rPr>
            </w:pPr>
            <w:r>
              <w:rPr>
                <w:rFonts w:hint="cs"/>
                <w:sz w:val="24"/>
                <w:rtl/>
              </w:rPr>
              <w:t>74</w:t>
            </w:r>
          </w:p>
        </w:tc>
        <w:tc>
          <w:tcPr>
            <w:tcW w:w="1611" w:type="dxa"/>
            <w:shd w:val="clear" w:color="auto" w:fill="auto"/>
          </w:tcPr>
          <w:p w14:paraId="03C790FB"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 רישא</w:t>
            </w:r>
          </w:p>
        </w:tc>
        <w:tc>
          <w:tcPr>
            <w:tcW w:w="5755" w:type="dxa"/>
            <w:shd w:val="clear" w:color="auto" w:fill="auto"/>
          </w:tcPr>
          <w:p w14:paraId="1A1199C5" w14:textId="77777777" w:rsidR="00427F06" w:rsidRPr="004C05D2" w:rsidRDefault="00427F06" w:rsidP="00C703E1">
            <w:pPr>
              <w:spacing w:before="60" w:after="60"/>
              <w:rPr>
                <w:rFonts w:ascii="Arial" w:hAnsi="Arial"/>
                <w:sz w:val="24"/>
                <w:rtl/>
              </w:rPr>
            </w:pPr>
            <w:r w:rsidRPr="004C05D2">
              <w:rPr>
                <w:rFonts w:ascii="Arial" w:hAnsi="Arial"/>
                <w:sz w:val="24"/>
                <w:rtl/>
              </w:rPr>
              <w:t xml:space="preserve">מבוקש כי: </w:t>
            </w:r>
          </w:p>
          <w:p w14:paraId="3044D0F7" w14:textId="77777777" w:rsidR="00427F06" w:rsidRPr="004C05D2" w:rsidRDefault="00427F06" w:rsidP="00C703E1">
            <w:pPr>
              <w:spacing w:before="60" w:after="60"/>
              <w:rPr>
                <w:rFonts w:ascii="Arial" w:hAnsi="Arial"/>
                <w:sz w:val="24"/>
                <w:rtl/>
              </w:rPr>
            </w:pPr>
            <w:r w:rsidRPr="004C05D2">
              <w:rPr>
                <w:rFonts w:ascii="Arial" w:hAnsi="Arial"/>
                <w:sz w:val="24"/>
                <w:rtl/>
              </w:rPr>
              <w:t>א.</w:t>
            </w:r>
            <w:r w:rsidRPr="004C05D2">
              <w:rPr>
                <w:rFonts w:ascii="Arial" w:hAnsi="Arial"/>
                <w:sz w:val="24"/>
                <w:rtl/>
              </w:rPr>
              <w:tab/>
              <w:t xml:space="preserve">לאור המקובל בשוק הביטוח, לאחר המילים: "לטובתו ולטובת מדינת ישראל- משרד הרווחה והשירותים החברתיים" </w:t>
            </w:r>
            <w:r w:rsidRPr="004C05D2">
              <w:rPr>
                <w:rFonts w:ascii="Arial" w:hAnsi="Arial"/>
                <w:sz w:val="24"/>
                <w:rtl/>
              </w:rPr>
              <w:lastRenderedPageBreak/>
              <w:t xml:space="preserve">יבוא: "בהתאם </w:t>
            </w:r>
            <w:proofErr w:type="spellStart"/>
            <w:r w:rsidRPr="004C05D2">
              <w:rPr>
                <w:rFonts w:ascii="Arial" w:hAnsi="Arial"/>
                <w:sz w:val="24"/>
                <w:rtl/>
              </w:rPr>
              <w:t>להרחבי</w:t>
            </w:r>
            <w:proofErr w:type="spellEnd"/>
            <w:r w:rsidRPr="004C05D2">
              <w:rPr>
                <w:rFonts w:ascii="Arial" w:hAnsi="Arial"/>
                <w:sz w:val="24"/>
                <w:rtl/>
              </w:rPr>
              <w:t xml:space="preserve"> השיפוי המפורטים להלן";</w:t>
            </w:r>
          </w:p>
          <w:p w14:paraId="5B11689F" w14:textId="77777777" w:rsidR="00427F06" w:rsidRPr="00B33A7C" w:rsidRDefault="00427F06" w:rsidP="00C703E1">
            <w:pPr>
              <w:spacing w:before="60" w:after="60"/>
              <w:rPr>
                <w:rFonts w:ascii="Arial" w:hAnsi="Arial"/>
                <w:sz w:val="24"/>
                <w:rtl/>
              </w:rPr>
            </w:pPr>
            <w:r w:rsidRPr="004C05D2">
              <w:rPr>
                <w:rFonts w:ascii="Arial" w:hAnsi="Arial"/>
                <w:sz w:val="24"/>
                <w:rtl/>
              </w:rPr>
              <w:t>ב.</w:t>
            </w:r>
            <w:r w:rsidRPr="004C05D2">
              <w:rPr>
                <w:rFonts w:ascii="Arial" w:hAnsi="Arial"/>
                <w:sz w:val="24"/>
                <w:rtl/>
              </w:rPr>
              <w:tab/>
              <w:t>המילים: "את הביטוחים הכוללים" – תוחלפנה במילים: "אישור עריכת ביטוחים הכולל".</w:t>
            </w:r>
          </w:p>
        </w:tc>
        <w:tc>
          <w:tcPr>
            <w:tcW w:w="5758" w:type="dxa"/>
            <w:shd w:val="clear" w:color="auto" w:fill="auto"/>
          </w:tcPr>
          <w:p w14:paraId="45E7943F" w14:textId="77777777" w:rsidR="00F86DD0" w:rsidRPr="00AE3C1A" w:rsidRDefault="00F86DD0" w:rsidP="00C703E1">
            <w:pPr>
              <w:rPr>
                <w:rFonts w:asciiTheme="minorHAnsi" w:hAnsiTheme="minorHAnsi"/>
                <w:sz w:val="24"/>
                <w:rtl/>
              </w:rPr>
            </w:pPr>
            <w:r w:rsidRPr="00AE3C1A">
              <w:rPr>
                <w:rFonts w:asciiTheme="minorHAnsi" w:hAnsiTheme="minorHAnsi"/>
                <w:sz w:val="24"/>
                <w:rtl/>
              </w:rPr>
              <w:lastRenderedPageBreak/>
              <w:t>א. הבקשה נדחית. אין רלוונטיות להוספת המלל כמתבקש מאחר</w:t>
            </w:r>
          </w:p>
          <w:p w14:paraId="602F11B9" w14:textId="77777777" w:rsidR="00F86DD0" w:rsidRPr="00AE3C1A" w:rsidRDefault="00F86DD0" w:rsidP="00C703E1">
            <w:pPr>
              <w:rPr>
                <w:rFonts w:asciiTheme="minorHAnsi" w:hAnsiTheme="minorHAnsi"/>
                <w:sz w:val="24"/>
                <w:rtl/>
              </w:rPr>
            </w:pPr>
            <w:r w:rsidRPr="00AE3C1A">
              <w:rPr>
                <w:rFonts w:asciiTheme="minorHAnsi" w:hAnsiTheme="minorHAnsi"/>
                <w:sz w:val="24"/>
                <w:rtl/>
              </w:rPr>
              <w:t xml:space="preserve">     ומופיע כבר בסעיף הראשון לפרק "כללי". </w:t>
            </w:r>
          </w:p>
          <w:p w14:paraId="08C7C213" w14:textId="77777777" w:rsidR="00427F06" w:rsidRPr="00006B34" w:rsidRDefault="00F86DD0" w:rsidP="00C703E1">
            <w:pPr>
              <w:rPr>
                <w:sz w:val="24"/>
                <w:rtl/>
              </w:rPr>
            </w:pPr>
            <w:r w:rsidRPr="00AE3C1A">
              <w:rPr>
                <w:rFonts w:asciiTheme="minorHAnsi" w:hAnsiTheme="minorHAnsi"/>
                <w:sz w:val="24"/>
                <w:rtl/>
              </w:rPr>
              <w:t>ב. הבקשה נדחית.</w:t>
            </w:r>
          </w:p>
        </w:tc>
      </w:tr>
      <w:tr w:rsidR="00427F06" w:rsidRPr="00B33A7C" w14:paraId="4F60CB5F" w14:textId="77777777" w:rsidTr="00C703E1">
        <w:tc>
          <w:tcPr>
            <w:tcW w:w="596" w:type="dxa"/>
            <w:shd w:val="clear" w:color="auto" w:fill="auto"/>
          </w:tcPr>
          <w:p w14:paraId="59D45D58" w14:textId="77777777" w:rsidR="00427F06" w:rsidRPr="00B33A7C" w:rsidRDefault="00767A7E" w:rsidP="00C703E1">
            <w:pPr>
              <w:rPr>
                <w:sz w:val="24"/>
                <w:rtl/>
              </w:rPr>
            </w:pPr>
            <w:r>
              <w:rPr>
                <w:rFonts w:hint="cs"/>
                <w:sz w:val="24"/>
                <w:rtl/>
              </w:rPr>
              <w:lastRenderedPageBreak/>
              <w:t>75</w:t>
            </w:r>
          </w:p>
        </w:tc>
        <w:tc>
          <w:tcPr>
            <w:tcW w:w="1611" w:type="dxa"/>
            <w:shd w:val="clear" w:color="auto" w:fill="auto"/>
          </w:tcPr>
          <w:p w14:paraId="430DD14F"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19.1 ביטוח חבות מעבידים</w:t>
            </w:r>
          </w:p>
        </w:tc>
        <w:tc>
          <w:tcPr>
            <w:tcW w:w="5755" w:type="dxa"/>
            <w:shd w:val="clear" w:color="auto" w:fill="auto"/>
          </w:tcPr>
          <w:p w14:paraId="0423A376" w14:textId="77777777" w:rsidR="00427F06" w:rsidRPr="004C05D2" w:rsidRDefault="00427F06" w:rsidP="00C703E1">
            <w:pPr>
              <w:spacing w:before="60" w:after="60"/>
              <w:rPr>
                <w:rFonts w:ascii="Arial" w:hAnsi="Arial"/>
                <w:sz w:val="24"/>
                <w:rtl/>
              </w:rPr>
            </w:pPr>
            <w:r w:rsidRPr="004C05D2">
              <w:rPr>
                <w:rFonts w:ascii="Arial" w:hAnsi="Arial"/>
                <w:sz w:val="24"/>
                <w:rtl/>
              </w:rPr>
              <w:t>מבוקש כי:</w:t>
            </w:r>
          </w:p>
          <w:p w14:paraId="66429E96" w14:textId="77777777" w:rsidR="00427F06" w:rsidRPr="004C05D2" w:rsidRDefault="00427F06" w:rsidP="00C703E1">
            <w:pPr>
              <w:spacing w:before="60" w:after="60"/>
              <w:rPr>
                <w:rFonts w:ascii="Arial" w:hAnsi="Arial"/>
                <w:sz w:val="24"/>
                <w:rtl/>
              </w:rPr>
            </w:pPr>
            <w:r w:rsidRPr="004C05D2">
              <w:rPr>
                <w:rFonts w:ascii="Arial" w:hAnsi="Arial"/>
                <w:sz w:val="24"/>
                <w:rtl/>
              </w:rPr>
              <w:t>א.</w:t>
            </w:r>
            <w:r w:rsidRPr="004C05D2">
              <w:rPr>
                <w:rFonts w:ascii="Arial" w:hAnsi="Arial"/>
                <w:sz w:val="24"/>
                <w:rtl/>
              </w:rPr>
              <w:tab/>
              <w:t>ניתן יהיה לערוך את הביטוח גם בש"ח ובלבד שלא יפחת משווה ערך לסכום הדולרי שצוין;</w:t>
            </w:r>
          </w:p>
          <w:p w14:paraId="24CACD97" w14:textId="77777777" w:rsidR="00427F06" w:rsidRPr="00B33A7C" w:rsidRDefault="00427F06" w:rsidP="00C703E1">
            <w:pPr>
              <w:spacing w:before="60" w:after="60"/>
              <w:rPr>
                <w:rFonts w:ascii="Arial" w:hAnsi="Arial"/>
                <w:sz w:val="24"/>
                <w:rtl/>
              </w:rPr>
            </w:pPr>
            <w:r w:rsidRPr="004C05D2">
              <w:rPr>
                <w:rFonts w:ascii="Arial" w:hAnsi="Arial"/>
                <w:sz w:val="24"/>
                <w:rtl/>
              </w:rPr>
              <w:t>ב.</w:t>
            </w:r>
            <w:r w:rsidRPr="004C05D2">
              <w:rPr>
                <w:rFonts w:ascii="Arial" w:hAnsi="Arial"/>
                <w:sz w:val="24"/>
                <w:rtl/>
              </w:rPr>
              <w:tab/>
              <w:t>המילה: "ולשנה" בסעיף משנה ב' תוחלף במילים: "ולתקופת ביטוח".</w:t>
            </w:r>
          </w:p>
        </w:tc>
        <w:tc>
          <w:tcPr>
            <w:tcW w:w="5758" w:type="dxa"/>
            <w:shd w:val="clear" w:color="auto" w:fill="auto"/>
          </w:tcPr>
          <w:p w14:paraId="133DDF51" w14:textId="77777777" w:rsidR="00F86DD0" w:rsidRPr="00AE3C1A" w:rsidRDefault="00F86DD0" w:rsidP="00C703E1">
            <w:pPr>
              <w:rPr>
                <w:rFonts w:asciiTheme="minorHAnsi" w:hAnsiTheme="minorHAnsi"/>
                <w:sz w:val="24"/>
                <w:rtl/>
              </w:rPr>
            </w:pPr>
            <w:r w:rsidRPr="00AE3C1A">
              <w:rPr>
                <w:rFonts w:asciiTheme="minorHAnsi" w:hAnsiTheme="minorHAnsi"/>
                <w:sz w:val="24"/>
                <w:rtl/>
              </w:rPr>
              <w:t>א. הבקשה נדחית.</w:t>
            </w:r>
          </w:p>
          <w:p w14:paraId="47ACE883" w14:textId="77777777" w:rsidR="00427F06" w:rsidRPr="00006B34" w:rsidRDefault="00F86DD0" w:rsidP="00C703E1">
            <w:pPr>
              <w:rPr>
                <w:sz w:val="24"/>
                <w:rtl/>
              </w:rPr>
            </w:pPr>
            <w:r w:rsidRPr="00AE3C1A">
              <w:rPr>
                <w:rFonts w:asciiTheme="minorHAnsi" w:hAnsiTheme="minorHAnsi"/>
                <w:sz w:val="24"/>
                <w:rtl/>
              </w:rPr>
              <w:t>ב. הבקשה נדחית.</w:t>
            </w:r>
          </w:p>
        </w:tc>
      </w:tr>
      <w:tr w:rsidR="00906135" w:rsidRPr="00B33A7C" w14:paraId="26915DED" w14:textId="77777777" w:rsidTr="00C703E1">
        <w:tc>
          <w:tcPr>
            <w:tcW w:w="596" w:type="dxa"/>
            <w:shd w:val="clear" w:color="auto" w:fill="auto"/>
          </w:tcPr>
          <w:p w14:paraId="4F66D6EC" w14:textId="77777777" w:rsidR="00906135" w:rsidRPr="00B33A7C" w:rsidRDefault="00767A7E" w:rsidP="00C703E1">
            <w:pPr>
              <w:rPr>
                <w:sz w:val="24"/>
                <w:rtl/>
              </w:rPr>
            </w:pPr>
            <w:r>
              <w:rPr>
                <w:rFonts w:hint="cs"/>
                <w:sz w:val="24"/>
                <w:rtl/>
              </w:rPr>
              <w:t>76</w:t>
            </w:r>
          </w:p>
        </w:tc>
        <w:tc>
          <w:tcPr>
            <w:tcW w:w="1611" w:type="dxa"/>
            <w:shd w:val="clear" w:color="auto" w:fill="auto"/>
          </w:tcPr>
          <w:p w14:paraId="37500CA7" w14:textId="77777777" w:rsidR="00906135" w:rsidRDefault="00906135"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19.1</w:t>
            </w:r>
          </w:p>
        </w:tc>
        <w:tc>
          <w:tcPr>
            <w:tcW w:w="5755" w:type="dxa"/>
            <w:shd w:val="clear" w:color="auto" w:fill="auto"/>
          </w:tcPr>
          <w:p w14:paraId="1502323F" w14:textId="77777777" w:rsidR="00906135" w:rsidRPr="004C05D2" w:rsidRDefault="00906135" w:rsidP="00C703E1">
            <w:pPr>
              <w:spacing w:before="60" w:after="60"/>
              <w:rPr>
                <w:rFonts w:ascii="Arial" w:hAnsi="Arial"/>
                <w:sz w:val="24"/>
                <w:rtl/>
              </w:rPr>
            </w:pPr>
            <w:r w:rsidRPr="00906135">
              <w:rPr>
                <w:rFonts w:ascii="Arial" w:hAnsi="Arial"/>
                <w:sz w:val="24"/>
                <w:rtl/>
              </w:rPr>
              <w:t>סעיף ב- יש למחוק את המילים "לא יפחת מסך" ולהחליפן במילים "יהיה בסך". יש למחוק את המילה "ולשנה" ולהחליפה במילים "ולתקופת ביטוח".</w:t>
            </w:r>
          </w:p>
        </w:tc>
        <w:tc>
          <w:tcPr>
            <w:tcW w:w="5758" w:type="dxa"/>
            <w:shd w:val="clear" w:color="auto" w:fill="auto"/>
          </w:tcPr>
          <w:p w14:paraId="104E4A9F" w14:textId="77777777" w:rsidR="00906135" w:rsidRDefault="00F86DD0" w:rsidP="00C703E1">
            <w:pPr>
              <w:rPr>
                <w:sz w:val="24"/>
                <w:rtl/>
              </w:rPr>
            </w:pPr>
            <w:r>
              <w:rPr>
                <w:rFonts w:hint="cs"/>
                <w:sz w:val="24"/>
                <w:rtl/>
              </w:rPr>
              <w:t xml:space="preserve">הבקשה נדחית. </w:t>
            </w:r>
          </w:p>
        </w:tc>
      </w:tr>
      <w:tr w:rsidR="00427F06" w:rsidRPr="00B33A7C" w14:paraId="7AB2E050" w14:textId="77777777" w:rsidTr="00C703E1">
        <w:tc>
          <w:tcPr>
            <w:tcW w:w="596" w:type="dxa"/>
            <w:shd w:val="clear" w:color="auto" w:fill="auto"/>
          </w:tcPr>
          <w:p w14:paraId="31CD0E5D" w14:textId="77777777" w:rsidR="00427F06" w:rsidRPr="00B33A7C" w:rsidRDefault="00767A7E" w:rsidP="00C703E1">
            <w:pPr>
              <w:rPr>
                <w:sz w:val="24"/>
                <w:rtl/>
              </w:rPr>
            </w:pPr>
            <w:r>
              <w:rPr>
                <w:rFonts w:hint="cs"/>
                <w:sz w:val="24"/>
                <w:rtl/>
              </w:rPr>
              <w:t>77</w:t>
            </w:r>
          </w:p>
        </w:tc>
        <w:tc>
          <w:tcPr>
            <w:tcW w:w="1611" w:type="dxa"/>
            <w:shd w:val="clear" w:color="auto" w:fill="auto"/>
          </w:tcPr>
          <w:p w14:paraId="22ACC148"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19.2 ביטוח חבות כלפי צד שלישי</w:t>
            </w:r>
          </w:p>
        </w:tc>
        <w:tc>
          <w:tcPr>
            <w:tcW w:w="5755" w:type="dxa"/>
            <w:shd w:val="clear" w:color="auto" w:fill="auto"/>
          </w:tcPr>
          <w:p w14:paraId="587FA32C" w14:textId="77777777" w:rsidR="00427F06" w:rsidRDefault="00427F06" w:rsidP="00C703E1">
            <w:pPr>
              <w:spacing w:before="60" w:after="60"/>
              <w:rPr>
                <w:rtl/>
              </w:rPr>
            </w:pPr>
            <w:r>
              <w:rPr>
                <w:rtl/>
              </w:rPr>
              <w:t>מבוקש כי:</w:t>
            </w:r>
          </w:p>
          <w:p w14:paraId="33A3BBC8" w14:textId="77777777" w:rsidR="00427F06" w:rsidRDefault="00427F06" w:rsidP="00C703E1">
            <w:pPr>
              <w:spacing w:before="60" w:after="60"/>
              <w:rPr>
                <w:rtl/>
              </w:rPr>
            </w:pPr>
            <w:r>
              <w:rPr>
                <w:rtl/>
              </w:rPr>
              <w:t>א.</w:t>
            </w:r>
            <w:r>
              <w:rPr>
                <w:rtl/>
              </w:rPr>
              <w:tab/>
              <w:t>ניתן יהיה לערוך את הביטוח גם בש"ח ובלבד שלא יפחת משווה ערך לסכום הדולרי שצוין;</w:t>
            </w:r>
          </w:p>
          <w:p w14:paraId="2B67B79B" w14:textId="77777777" w:rsidR="00427F06" w:rsidRPr="001906D0" w:rsidRDefault="00427F06" w:rsidP="00C703E1">
            <w:pPr>
              <w:spacing w:before="60" w:after="60"/>
              <w:rPr>
                <w:rtl/>
              </w:rPr>
            </w:pPr>
            <w:r>
              <w:rPr>
                <w:rtl/>
              </w:rPr>
              <w:t>ב.</w:t>
            </w:r>
            <w:r>
              <w:rPr>
                <w:rtl/>
              </w:rPr>
              <w:tab/>
              <w:t>המילה: "(שנה)" בסעיף משנה ב' תימחק.</w:t>
            </w:r>
          </w:p>
        </w:tc>
        <w:tc>
          <w:tcPr>
            <w:tcW w:w="5758" w:type="dxa"/>
            <w:shd w:val="clear" w:color="auto" w:fill="auto"/>
          </w:tcPr>
          <w:p w14:paraId="44FB87E1" w14:textId="77777777" w:rsidR="00F86DD0" w:rsidRPr="00AE3C1A" w:rsidRDefault="00F86DD0" w:rsidP="00C703E1">
            <w:pPr>
              <w:rPr>
                <w:rFonts w:asciiTheme="minorHAnsi" w:hAnsiTheme="minorHAnsi"/>
                <w:sz w:val="24"/>
                <w:rtl/>
              </w:rPr>
            </w:pPr>
            <w:r w:rsidRPr="00AE3C1A">
              <w:rPr>
                <w:rFonts w:asciiTheme="minorHAnsi" w:hAnsiTheme="minorHAnsi"/>
                <w:sz w:val="24"/>
                <w:rtl/>
              </w:rPr>
              <w:t>א. הבקשה נדחית.</w:t>
            </w:r>
          </w:p>
          <w:p w14:paraId="0098A306" w14:textId="77777777" w:rsidR="00427F06" w:rsidRPr="00006B34" w:rsidRDefault="00F86DD0" w:rsidP="00C703E1">
            <w:pPr>
              <w:rPr>
                <w:sz w:val="24"/>
                <w:rtl/>
              </w:rPr>
            </w:pPr>
            <w:r w:rsidRPr="00AE3C1A">
              <w:rPr>
                <w:rFonts w:asciiTheme="minorHAnsi" w:hAnsiTheme="minorHAnsi"/>
                <w:sz w:val="24"/>
                <w:rtl/>
              </w:rPr>
              <w:t>ב. הבקשה נדחית.</w:t>
            </w:r>
          </w:p>
        </w:tc>
      </w:tr>
      <w:tr w:rsidR="00906135" w:rsidRPr="00B33A7C" w14:paraId="5B03AF7C" w14:textId="77777777" w:rsidTr="00C703E1">
        <w:tc>
          <w:tcPr>
            <w:tcW w:w="596" w:type="dxa"/>
            <w:shd w:val="clear" w:color="auto" w:fill="auto"/>
          </w:tcPr>
          <w:p w14:paraId="3B5453AD" w14:textId="77777777" w:rsidR="00906135" w:rsidRPr="00B33A7C" w:rsidRDefault="00767A7E" w:rsidP="00C703E1">
            <w:pPr>
              <w:rPr>
                <w:sz w:val="24"/>
                <w:rtl/>
              </w:rPr>
            </w:pPr>
            <w:r>
              <w:rPr>
                <w:rFonts w:hint="cs"/>
                <w:sz w:val="24"/>
                <w:rtl/>
              </w:rPr>
              <w:t>78</w:t>
            </w:r>
          </w:p>
        </w:tc>
        <w:tc>
          <w:tcPr>
            <w:tcW w:w="1611" w:type="dxa"/>
            <w:shd w:val="clear" w:color="auto" w:fill="auto"/>
          </w:tcPr>
          <w:p w14:paraId="2D1AE78B" w14:textId="77777777" w:rsidR="00906135" w:rsidRDefault="00906135"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19.2</w:t>
            </w:r>
          </w:p>
        </w:tc>
        <w:tc>
          <w:tcPr>
            <w:tcW w:w="5755" w:type="dxa"/>
            <w:shd w:val="clear" w:color="auto" w:fill="auto"/>
          </w:tcPr>
          <w:p w14:paraId="7C319536" w14:textId="77777777" w:rsidR="00906135" w:rsidRDefault="00906135" w:rsidP="00C703E1">
            <w:pPr>
              <w:spacing w:before="60" w:after="60"/>
              <w:rPr>
                <w:rtl/>
              </w:rPr>
            </w:pPr>
            <w:r w:rsidRPr="00906135">
              <w:rPr>
                <w:rtl/>
              </w:rPr>
              <w:t>סעיף ב- יש למחוק את המילים "לא יפחת מסך" ולהחליפן במילים "יהיה בסך". יש למחוק את המילה "(שנה)".</w:t>
            </w:r>
          </w:p>
        </w:tc>
        <w:tc>
          <w:tcPr>
            <w:tcW w:w="5758" w:type="dxa"/>
            <w:shd w:val="clear" w:color="auto" w:fill="auto"/>
          </w:tcPr>
          <w:p w14:paraId="15363108" w14:textId="77777777" w:rsidR="00906135" w:rsidRDefault="00F86DD0" w:rsidP="00C703E1">
            <w:pPr>
              <w:rPr>
                <w:sz w:val="24"/>
                <w:rtl/>
              </w:rPr>
            </w:pPr>
            <w:r>
              <w:rPr>
                <w:rFonts w:hint="cs"/>
                <w:sz w:val="24"/>
                <w:rtl/>
              </w:rPr>
              <w:t>הבקשה נדחית.</w:t>
            </w:r>
          </w:p>
        </w:tc>
      </w:tr>
      <w:tr w:rsidR="00427F06" w:rsidRPr="00B33A7C" w14:paraId="7A158DC4" w14:textId="77777777" w:rsidTr="00C703E1">
        <w:tc>
          <w:tcPr>
            <w:tcW w:w="596" w:type="dxa"/>
            <w:shd w:val="clear" w:color="auto" w:fill="auto"/>
          </w:tcPr>
          <w:p w14:paraId="37700F00" w14:textId="77777777" w:rsidR="00427F06" w:rsidRPr="00B33A7C" w:rsidRDefault="00767A7E" w:rsidP="00C703E1">
            <w:pPr>
              <w:rPr>
                <w:sz w:val="24"/>
                <w:rtl/>
              </w:rPr>
            </w:pPr>
            <w:r>
              <w:rPr>
                <w:rFonts w:hint="cs"/>
                <w:sz w:val="24"/>
                <w:rtl/>
              </w:rPr>
              <w:t>79</w:t>
            </w:r>
          </w:p>
        </w:tc>
        <w:tc>
          <w:tcPr>
            <w:tcW w:w="1611" w:type="dxa"/>
            <w:shd w:val="clear" w:color="auto" w:fill="auto"/>
          </w:tcPr>
          <w:p w14:paraId="60FC3C81"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19.3 ביטוח משולב לאחריות מקצועית וחבות המוצר</w:t>
            </w:r>
          </w:p>
        </w:tc>
        <w:tc>
          <w:tcPr>
            <w:tcW w:w="5755" w:type="dxa"/>
            <w:shd w:val="clear" w:color="auto" w:fill="auto"/>
          </w:tcPr>
          <w:p w14:paraId="47AA01F8" w14:textId="77777777" w:rsidR="00427F06" w:rsidRPr="002F1C33" w:rsidRDefault="00427F06" w:rsidP="00C703E1">
            <w:pPr>
              <w:spacing w:before="60" w:after="60"/>
              <w:rPr>
                <w:rFonts w:ascii="Arial" w:hAnsi="Arial"/>
                <w:sz w:val="24"/>
                <w:rtl/>
              </w:rPr>
            </w:pPr>
            <w:r w:rsidRPr="002F1C33">
              <w:rPr>
                <w:rFonts w:ascii="Arial" w:hAnsi="Arial"/>
                <w:sz w:val="24"/>
                <w:rtl/>
              </w:rPr>
              <w:t>מבוקש כי :</w:t>
            </w:r>
          </w:p>
          <w:p w14:paraId="601A7084" w14:textId="77777777" w:rsidR="00427F06" w:rsidRPr="002F1C33" w:rsidRDefault="00427F06" w:rsidP="00C703E1">
            <w:pPr>
              <w:spacing w:before="60" w:after="60"/>
              <w:rPr>
                <w:rFonts w:ascii="Arial" w:hAnsi="Arial"/>
                <w:sz w:val="24"/>
                <w:rtl/>
              </w:rPr>
            </w:pPr>
            <w:r w:rsidRPr="002F1C33">
              <w:rPr>
                <w:rFonts w:ascii="Arial" w:hAnsi="Arial"/>
                <w:sz w:val="24"/>
                <w:rtl/>
              </w:rPr>
              <w:t>א.</w:t>
            </w:r>
            <w:r w:rsidRPr="002F1C33">
              <w:rPr>
                <w:rFonts w:ascii="Arial" w:hAnsi="Arial"/>
                <w:sz w:val="24"/>
                <w:rtl/>
              </w:rPr>
              <w:tab/>
              <w:t>סעיף א - לאחר המילה: "אחריותו " יבוא: "על פי דין".</w:t>
            </w:r>
          </w:p>
          <w:p w14:paraId="715B6798" w14:textId="77777777" w:rsidR="00427F06" w:rsidRPr="002F1C33" w:rsidRDefault="00427F06" w:rsidP="00C703E1">
            <w:pPr>
              <w:spacing w:before="60" w:after="60"/>
              <w:rPr>
                <w:rFonts w:ascii="Arial" w:hAnsi="Arial"/>
                <w:sz w:val="24"/>
                <w:rtl/>
              </w:rPr>
            </w:pPr>
            <w:r w:rsidRPr="002F1C33">
              <w:rPr>
                <w:rFonts w:ascii="Arial" w:hAnsi="Arial"/>
                <w:sz w:val="24"/>
                <w:rtl/>
              </w:rPr>
              <w:t>ב.</w:t>
            </w:r>
            <w:r w:rsidRPr="002F1C33">
              <w:rPr>
                <w:rFonts w:ascii="Arial" w:hAnsi="Arial"/>
                <w:sz w:val="24"/>
                <w:rtl/>
              </w:rPr>
              <w:tab/>
              <w:t xml:space="preserve">סעיף א – במקום המילה: "בהתאם"  יירשם: "בקשר". </w:t>
            </w:r>
          </w:p>
          <w:p w14:paraId="5AA224C8" w14:textId="77777777" w:rsidR="00427F06" w:rsidRPr="002F1C33" w:rsidRDefault="00427F06" w:rsidP="00C703E1">
            <w:pPr>
              <w:spacing w:before="60" w:after="60"/>
              <w:rPr>
                <w:rFonts w:ascii="Arial" w:hAnsi="Arial"/>
                <w:sz w:val="24"/>
                <w:rtl/>
              </w:rPr>
            </w:pPr>
            <w:r w:rsidRPr="002F1C33">
              <w:rPr>
                <w:rFonts w:ascii="Arial" w:hAnsi="Arial"/>
                <w:sz w:val="24"/>
                <w:rtl/>
              </w:rPr>
              <w:t>ג.</w:t>
            </w:r>
            <w:r w:rsidRPr="002F1C33">
              <w:rPr>
                <w:rFonts w:ascii="Arial" w:hAnsi="Arial"/>
                <w:sz w:val="24"/>
                <w:rtl/>
              </w:rPr>
              <w:tab/>
              <w:t xml:space="preserve">סעיף ב (2) – לאחר המילים: "בכל דרך אחרת על ידי נותן השירותים או" תבוא המילה: "בגין". </w:t>
            </w:r>
          </w:p>
          <w:p w14:paraId="196A0285" w14:textId="77777777" w:rsidR="00427F06" w:rsidRPr="002F1C33" w:rsidRDefault="00427F06" w:rsidP="00C703E1">
            <w:pPr>
              <w:spacing w:before="60" w:after="60"/>
              <w:rPr>
                <w:rFonts w:ascii="Arial" w:hAnsi="Arial"/>
                <w:sz w:val="24"/>
                <w:rtl/>
              </w:rPr>
            </w:pPr>
            <w:r w:rsidRPr="002F1C33">
              <w:rPr>
                <w:rFonts w:ascii="Arial" w:hAnsi="Arial"/>
                <w:sz w:val="24"/>
                <w:rtl/>
              </w:rPr>
              <w:t>ד.</w:t>
            </w:r>
            <w:r w:rsidRPr="002F1C33">
              <w:rPr>
                <w:rFonts w:ascii="Arial" w:hAnsi="Arial"/>
                <w:sz w:val="24"/>
                <w:rtl/>
              </w:rPr>
              <w:tab/>
              <w:t xml:space="preserve">סעיף ג - </w:t>
            </w:r>
          </w:p>
          <w:p w14:paraId="12EF7772" w14:textId="77777777" w:rsidR="00427F06" w:rsidRPr="002F1C33" w:rsidRDefault="00427F06" w:rsidP="00C703E1">
            <w:pPr>
              <w:spacing w:before="60" w:after="60"/>
              <w:rPr>
                <w:rFonts w:ascii="Arial" w:hAnsi="Arial"/>
                <w:sz w:val="24"/>
                <w:rtl/>
              </w:rPr>
            </w:pPr>
            <w:proofErr w:type="spellStart"/>
            <w:r w:rsidRPr="002F1C33">
              <w:rPr>
                <w:rFonts w:ascii="Arial" w:hAnsi="Arial"/>
                <w:sz w:val="24"/>
              </w:rPr>
              <w:t>i</w:t>
            </w:r>
            <w:proofErr w:type="spellEnd"/>
            <w:r w:rsidRPr="002F1C33">
              <w:rPr>
                <w:rFonts w:ascii="Arial" w:hAnsi="Arial"/>
                <w:sz w:val="24"/>
                <w:rtl/>
              </w:rPr>
              <w:t>.</w:t>
            </w:r>
            <w:r w:rsidRPr="002F1C33">
              <w:rPr>
                <w:rFonts w:ascii="Arial" w:hAnsi="Arial"/>
                <w:sz w:val="24"/>
                <w:rtl/>
              </w:rPr>
              <w:tab/>
              <w:t>לעניין גבול האחריות מבוקש כי המילה: "(שנה)" תמחק;</w:t>
            </w:r>
          </w:p>
          <w:p w14:paraId="07C5FCB3" w14:textId="77777777" w:rsidR="00427F06" w:rsidRPr="002F1C33" w:rsidRDefault="00427F06" w:rsidP="00C703E1">
            <w:pPr>
              <w:spacing w:before="60" w:after="60"/>
              <w:rPr>
                <w:rFonts w:ascii="Arial" w:hAnsi="Arial"/>
                <w:sz w:val="24"/>
                <w:rtl/>
              </w:rPr>
            </w:pPr>
            <w:r>
              <w:rPr>
                <w:rFonts w:ascii="Arial" w:hAnsi="Arial"/>
                <w:sz w:val="24"/>
              </w:rPr>
              <w:t>ii</w:t>
            </w:r>
            <w:r w:rsidRPr="002F1C33">
              <w:rPr>
                <w:rFonts w:ascii="Arial" w:hAnsi="Arial"/>
                <w:sz w:val="24"/>
                <w:rtl/>
              </w:rPr>
              <w:t>.</w:t>
            </w:r>
            <w:r w:rsidRPr="002F1C33">
              <w:rPr>
                <w:rFonts w:ascii="Arial" w:hAnsi="Arial"/>
                <w:sz w:val="24"/>
                <w:rtl/>
              </w:rPr>
              <w:tab/>
              <w:t xml:space="preserve">לעניין תקופת הגילוי – המילה: ""לפחות" תמחק"; </w:t>
            </w:r>
          </w:p>
          <w:p w14:paraId="517C1FEA" w14:textId="77777777" w:rsidR="00427F06" w:rsidRPr="001906D0" w:rsidRDefault="00427F06" w:rsidP="00C703E1">
            <w:pPr>
              <w:spacing w:before="60" w:after="60"/>
              <w:rPr>
                <w:rFonts w:ascii="Arial" w:hAnsi="Arial"/>
                <w:sz w:val="24"/>
                <w:rtl/>
              </w:rPr>
            </w:pPr>
            <w:r>
              <w:rPr>
                <w:rFonts w:ascii="Arial" w:hAnsi="Arial"/>
                <w:sz w:val="24"/>
              </w:rPr>
              <w:t>iii</w:t>
            </w:r>
            <w:r w:rsidRPr="002F1C33">
              <w:rPr>
                <w:rFonts w:ascii="Arial" w:hAnsi="Arial"/>
                <w:sz w:val="24"/>
                <w:rtl/>
              </w:rPr>
              <w:t>.</w:t>
            </w:r>
            <w:r w:rsidRPr="002F1C33">
              <w:rPr>
                <w:rFonts w:ascii="Arial" w:hAnsi="Arial"/>
                <w:sz w:val="24"/>
                <w:rtl/>
              </w:rPr>
              <w:tab/>
              <w:t xml:space="preserve">לאחר המילים: </w:t>
            </w:r>
            <w:proofErr w:type="gramStart"/>
            <w:r w:rsidRPr="002F1C33">
              <w:rPr>
                <w:rFonts w:ascii="Arial" w:hAnsi="Arial"/>
                <w:sz w:val="24"/>
                <w:rtl/>
              </w:rPr>
              <w:t xml:space="preserve">" </w:t>
            </w:r>
            <w:r w:rsidRPr="002F1C33">
              <w:rPr>
                <w:rFonts w:ascii="Arial" w:hAnsi="Arial"/>
                <w:sz w:val="24"/>
              </w:rPr>
              <w:t>Cross</w:t>
            </w:r>
            <w:proofErr w:type="gramEnd"/>
            <w:r w:rsidRPr="002F1C33">
              <w:rPr>
                <w:rFonts w:ascii="Arial" w:hAnsi="Arial"/>
                <w:sz w:val="24"/>
              </w:rPr>
              <w:t xml:space="preserve"> Liability</w:t>
            </w:r>
            <w:r w:rsidRPr="002F1C33">
              <w:rPr>
                <w:rFonts w:ascii="Arial" w:hAnsi="Arial"/>
                <w:sz w:val="24"/>
                <w:rtl/>
              </w:rPr>
              <w:t xml:space="preserve">" יירשם: "אולם לא </w:t>
            </w:r>
            <w:r w:rsidRPr="002F1C33">
              <w:rPr>
                <w:rFonts w:ascii="Arial" w:hAnsi="Arial"/>
                <w:sz w:val="24"/>
                <w:rtl/>
              </w:rPr>
              <w:lastRenderedPageBreak/>
              <w:t>תכוסה חבות מדינת ישראל – משרד הרווחה והשירותים החברתיים כלפי נותן השירותים".</w:t>
            </w:r>
          </w:p>
        </w:tc>
        <w:tc>
          <w:tcPr>
            <w:tcW w:w="5758" w:type="dxa"/>
            <w:shd w:val="clear" w:color="auto" w:fill="auto"/>
          </w:tcPr>
          <w:p w14:paraId="21E13963" w14:textId="77777777" w:rsidR="00F86DD0" w:rsidRPr="00AE3C1A" w:rsidRDefault="00F86DD0" w:rsidP="00C703E1">
            <w:pPr>
              <w:rPr>
                <w:rFonts w:asciiTheme="minorHAnsi" w:hAnsiTheme="minorHAnsi"/>
                <w:sz w:val="24"/>
                <w:rtl/>
              </w:rPr>
            </w:pPr>
            <w:r w:rsidRPr="00AE3C1A">
              <w:rPr>
                <w:rFonts w:asciiTheme="minorHAnsi" w:hAnsiTheme="minorHAnsi"/>
                <w:sz w:val="24"/>
                <w:rtl/>
              </w:rPr>
              <w:lastRenderedPageBreak/>
              <w:t xml:space="preserve">א. הבקשה נדחית. יחד עם זאת, הוספת המילה : "החוקית" </w:t>
            </w:r>
          </w:p>
          <w:p w14:paraId="58635B96" w14:textId="77777777" w:rsidR="00F86DD0" w:rsidRPr="00AE3C1A" w:rsidRDefault="00F86DD0" w:rsidP="00C703E1">
            <w:pPr>
              <w:rPr>
                <w:rFonts w:asciiTheme="minorHAnsi" w:hAnsiTheme="minorHAnsi"/>
                <w:sz w:val="24"/>
                <w:rtl/>
              </w:rPr>
            </w:pPr>
            <w:r w:rsidRPr="00AE3C1A">
              <w:rPr>
                <w:rFonts w:asciiTheme="minorHAnsi" w:hAnsiTheme="minorHAnsi"/>
                <w:sz w:val="24"/>
                <w:rtl/>
              </w:rPr>
              <w:t xml:space="preserve">    לאחר המילה : " אחריותו" – תתקבל. </w:t>
            </w:r>
          </w:p>
          <w:p w14:paraId="76BD7469" w14:textId="77777777" w:rsidR="00F86DD0" w:rsidRPr="00AE3C1A" w:rsidRDefault="00F86DD0" w:rsidP="00C703E1">
            <w:pPr>
              <w:rPr>
                <w:rFonts w:asciiTheme="minorHAnsi" w:hAnsiTheme="minorHAnsi"/>
                <w:sz w:val="24"/>
                <w:rtl/>
              </w:rPr>
            </w:pPr>
            <w:r w:rsidRPr="00AE3C1A">
              <w:rPr>
                <w:rFonts w:asciiTheme="minorHAnsi" w:hAnsiTheme="minorHAnsi"/>
                <w:sz w:val="24"/>
                <w:rtl/>
              </w:rPr>
              <w:t>ב. הבקשה מתקבלת.</w:t>
            </w:r>
          </w:p>
          <w:p w14:paraId="5D27E810" w14:textId="77777777" w:rsidR="00F86DD0" w:rsidRPr="00AE3C1A" w:rsidRDefault="00F86DD0" w:rsidP="00C703E1">
            <w:pPr>
              <w:rPr>
                <w:rFonts w:asciiTheme="minorHAnsi" w:hAnsiTheme="minorHAnsi"/>
                <w:sz w:val="24"/>
                <w:rtl/>
              </w:rPr>
            </w:pPr>
            <w:r w:rsidRPr="00AE3C1A">
              <w:rPr>
                <w:rFonts w:asciiTheme="minorHAnsi" w:hAnsiTheme="minorHAnsi"/>
                <w:sz w:val="24"/>
                <w:rtl/>
              </w:rPr>
              <w:t>ג. הבקשה מתקבלת.</w:t>
            </w:r>
          </w:p>
          <w:p w14:paraId="5EFE9AD5" w14:textId="77777777" w:rsidR="00F86DD0" w:rsidRPr="00AE3C1A" w:rsidRDefault="00F86DD0" w:rsidP="00C703E1">
            <w:pPr>
              <w:rPr>
                <w:rFonts w:asciiTheme="minorHAnsi" w:hAnsiTheme="minorHAnsi"/>
                <w:sz w:val="24"/>
                <w:rtl/>
              </w:rPr>
            </w:pPr>
            <w:r w:rsidRPr="00AE3C1A">
              <w:rPr>
                <w:rFonts w:asciiTheme="minorHAnsi" w:hAnsiTheme="minorHAnsi"/>
                <w:sz w:val="24"/>
                <w:rtl/>
              </w:rPr>
              <w:t>ד1. הבקשה נדחית.</w:t>
            </w:r>
          </w:p>
          <w:p w14:paraId="6886C23B" w14:textId="77777777" w:rsidR="00F86DD0" w:rsidRPr="00AE3C1A" w:rsidRDefault="00F86DD0" w:rsidP="00C703E1">
            <w:pPr>
              <w:rPr>
                <w:rFonts w:asciiTheme="minorHAnsi" w:hAnsiTheme="minorHAnsi"/>
                <w:sz w:val="24"/>
                <w:rtl/>
              </w:rPr>
            </w:pPr>
            <w:r w:rsidRPr="00AE3C1A">
              <w:rPr>
                <w:rFonts w:asciiTheme="minorHAnsi" w:hAnsiTheme="minorHAnsi"/>
                <w:sz w:val="24"/>
                <w:rtl/>
              </w:rPr>
              <w:t>ד2. הבקשה נדחית.</w:t>
            </w:r>
          </w:p>
          <w:p w14:paraId="14D63E02" w14:textId="77777777" w:rsidR="00427F06" w:rsidRPr="00006B34" w:rsidRDefault="00F86DD0" w:rsidP="00C703E1">
            <w:pPr>
              <w:rPr>
                <w:sz w:val="24"/>
                <w:rtl/>
              </w:rPr>
            </w:pPr>
            <w:r w:rsidRPr="00AE3C1A">
              <w:rPr>
                <w:rFonts w:asciiTheme="minorHAnsi" w:hAnsiTheme="minorHAnsi"/>
                <w:sz w:val="24"/>
                <w:rtl/>
              </w:rPr>
              <w:t>ד3. הבקשה מתקבלת.</w:t>
            </w:r>
          </w:p>
        </w:tc>
      </w:tr>
      <w:tr w:rsidR="00906135" w:rsidRPr="00B33A7C" w14:paraId="55B3B7CF" w14:textId="77777777" w:rsidTr="00C703E1">
        <w:tc>
          <w:tcPr>
            <w:tcW w:w="596" w:type="dxa"/>
            <w:shd w:val="clear" w:color="auto" w:fill="auto"/>
          </w:tcPr>
          <w:p w14:paraId="27EC9D81" w14:textId="77777777" w:rsidR="00906135" w:rsidRPr="00B33A7C" w:rsidRDefault="00767A7E" w:rsidP="00C703E1">
            <w:pPr>
              <w:rPr>
                <w:sz w:val="24"/>
                <w:rtl/>
              </w:rPr>
            </w:pPr>
            <w:r>
              <w:rPr>
                <w:rFonts w:hint="cs"/>
                <w:sz w:val="24"/>
                <w:rtl/>
              </w:rPr>
              <w:lastRenderedPageBreak/>
              <w:t>80</w:t>
            </w:r>
          </w:p>
        </w:tc>
        <w:tc>
          <w:tcPr>
            <w:tcW w:w="1611" w:type="dxa"/>
            <w:shd w:val="clear" w:color="auto" w:fill="auto"/>
          </w:tcPr>
          <w:p w14:paraId="3B6316BC" w14:textId="77777777" w:rsidR="00906135" w:rsidRDefault="00906135"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19.3</w:t>
            </w:r>
          </w:p>
        </w:tc>
        <w:tc>
          <w:tcPr>
            <w:tcW w:w="5755" w:type="dxa"/>
            <w:shd w:val="clear" w:color="auto" w:fill="auto"/>
          </w:tcPr>
          <w:p w14:paraId="636BFEF7" w14:textId="77777777" w:rsidR="00906135" w:rsidRPr="00906135" w:rsidRDefault="00906135" w:rsidP="00C703E1">
            <w:pPr>
              <w:spacing w:before="60" w:after="60"/>
              <w:rPr>
                <w:rFonts w:ascii="Arial" w:hAnsi="Arial"/>
                <w:sz w:val="24"/>
                <w:rtl/>
              </w:rPr>
            </w:pPr>
            <w:r w:rsidRPr="00906135">
              <w:rPr>
                <w:rFonts w:ascii="Arial" w:hAnsi="Arial"/>
                <w:sz w:val="24"/>
                <w:rtl/>
              </w:rPr>
              <w:t>–</w:t>
            </w:r>
            <w:r w:rsidRPr="00906135">
              <w:rPr>
                <w:rFonts w:ascii="Arial" w:hAnsi="Arial"/>
                <w:sz w:val="24"/>
                <w:rtl/>
              </w:rPr>
              <w:tab/>
              <w:t>סעיף ג - יש למחוק את המילים "לא יפחת מסך" ולהחליפן במילים "יהיה בסך". יש למחוק את המילה "(שנה)".</w:t>
            </w:r>
          </w:p>
          <w:p w14:paraId="41212D4F" w14:textId="77777777" w:rsidR="00906135" w:rsidRPr="002F1C33" w:rsidRDefault="00906135" w:rsidP="00C703E1">
            <w:pPr>
              <w:spacing w:before="60" w:after="60"/>
              <w:rPr>
                <w:rFonts w:ascii="Arial" w:hAnsi="Arial"/>
                <w:sz w:val="24"/>
                <w:rtl/>
              </w:rPr>
            </w:pPr>
            <w:r w:rsidRPr="00906135">
              <w:rPr>
                <w:rFonts w:ascii="Arial" w:hAnsi="Arial"/>
                <w:sz w:val="24"/>
                <w:rtl/>
              </w:rPr>
              <w:t>–</w:t>
            </w:r>
            <w:r w:rsidRPr="00906135">
              <w:rPr>
                <w:rFonts w:ascii="Arial" w:hAnsi="Arial"/>
                <w:sz w:val="24"/>
                <w:rtl/>
              </w:rPr>
              <w:tab/>
              <w:t>לאחר המילים "12 חודשים" יש להוסיף את המילים "בתנאי כי לא נערך ע"י המבוטח ביטוח חלופי המעניק כיסוי מקביל".</w:t>
            </w:r>
          </w:p>
        </w:tc>
        <w:tc>
          <w:tcPr>
            <w:tcW w:w="5758" w:type="dxa"/>
            <w:shd w:val="clear" w:color="auto" w:fill="auto"/>
          </w:tcPr>
          <w:p w14:paraId="30D418E6" w14:textId="77777777" w:rsidR="00906135" w:rsidRDefault="00F86DD0" w:rsidP="00C703E1">
            <w:pPr>
              <w:rPr>
                <w:sz w:val="24"/>
                <w:rtl/>
              </w:rPr>
            </w:pPr>
            <w:r>
              <w:rPr>
                <w:rFonts w:hint="cs"/>
                <w:sz w:val="24"/>
                <w:rtl/>
              </w:rPr>
              <w:t xml:space="preserve">א. הבקשה נדחית. </w:t>
            </w:r>
          </w:p>
          <w:p w14:paraId="53CC0A4B" w14:textId="77777777" w:rsidR="00F86DD0" w:rsidRDefault="00F86DD0" w:rsidP="00C703E1">
            <w:pPr>
              <w:rPr>
                <w:sz w:val="24"/>
                <w:rtl/>
              </w:rPr>
            </w:pPr>
            <w:r>
              <w:rPr>
                <w:rFonts w:hint="cs"/>
                <w:sz w:val="24"/>
                <w:rtl/>
              </w:rPr>
              <w:t xml:space="preserve">ב. הבקשה מתקבלת. </w:t>
            </w:r>
          </w:p>
        </w:tc>
      </w:tr>
      <w:tr w:rsidR="00427F06" w:rsidRPr="00B33A7C" w14:paraId="62179EA1" w14:textId="77777777" w:rsidTr="00C703E1">
        <w:tc>
          <w:tcPr>
            <w:tcW w:w="596" w:type="dxa"/>
            <w:shd w:val="clear" w:color="auto" w:fill="auto"/>
          </w:tcPr>
          <w:p w14:paraId="6A9F74DC" w14:textId="77777777" w:rsidR="00427F06" w:rsidRPr="00B33A7C" w:rsidRDefault="00767A7E" w:rsidP="00C703E1">
            <w:pPr>
              <w:rPr>
                <w:sz w:val="24"/>
                <w:rtl/>
              </w:rPr>
            </w:pPr>
            <w:r>
              <w:rPr>
                <w:rFonts w:hint="cs"/>
                <w:sz w:val="24"/>
                <w:rtl/>
              </w:rPr>
              <w:t>81</w:t>
            </w:r>
          </w:p>
        </w:tc>
        <w:tc>
          <w:tcPr>
            <w:tcW w:w="1611" w:type="dxa"/>
            <w:shd w:val="clear" w:color="auto" w:fill="auto"/>
          </w:tcPr>
          <w:p w14:paraId="02531503"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19.4 כללי</w:t>
            </w:r>
          </w:p>
        </w:tc>
        <w:tc>
          <w:tcPr>
            <w:tcW w:w="5755" w:type="dxa"/>
            <w:shd w:val="clear" w:color="auto" w:fill="auto"/>
          </w:tcPr>
          <w:p w14:paraId="4859B595" w14:textId="77777777" w:rsidR="00427F06" w:rsidRPr="002F1C33" w:rsidRDefault="00427F06" w:rsidP="00C703E1">
            <w:pPr>
              <w:rPr>
                <w:rFonts w:ascii="Arial" w:hAnsi="Arial"/>
                <w:sz w:val="24"/>
                <w:rtl/>
              </w:rPr>
            </w:pPr>
            <w:r w:rsidRPr="002F1C33">
              <w:rPr>
                <w:rFonts w:ascii="Arial" w:hAnsi="Arial"/>
                <w:sz w:val="24"/>
                <w:rtl/>
              </w:rPr>
              <w:t>מבוקש כי:</w:t>
            </w:r>
          </w:p>
          <w:p w14:paraId="3497F664" w14:textId="77777777" w:rsidR="00427F06" w:rsidRPr="002F1C33" w:rsidRDefault="00427F06" w:rsidP="00C703E1">
            <w:pPr>
              <w:rPr>
                <w:rFonts w:ascii="Arial" w:hAnsi="Arial"/>
                <w:sz w:val="24"/>
                <w:rtl/>
              </w:rPr>
            </w:pPr>
            <w:r>
              <w:rPr>
                <w:rFonts w:ascii="Arial" w:hAnsi="Arial" w:hint="cs"/>
                <w:sz w:val="24"/>
                <w:rtl/>
              </w:rPr>
              <w:t>א</w:t>
            </w:r>
            <w:r w:rsidRPr="002F1C33">
              <w:rPr>
                <w:rFonts w:ascii="Arial" w:hAnsi="Arial"/>
                <w:sz w:val="24"/>
                <w:rtl/>
              </w:rPr>
              <w:t>.</w:t>
            </w:r>
            <w:r w:rsidRPr="002F1C33">
              <w:rPr>
                <w:rFonts w:ascii="Arial" w:hAnsi="Arial"/>
                <w:sz w:val="24"/>
                <w:rtl/>
              </w:rPr>
              <w:tab/>
              <w:t>בסעיף ב – המילה: "צמצום" תוחלף במילה: "שינוי לרעה".</w:t>
            </w:r>
          </w:p>
          <w:p w14:paraId="44D41BF7" w14:textId="77777777" w:rsidR="00427F06" w:rsidRPr="002F1C33" w:rsidRDefault="00427F06" w:rsidP="00C703E1">
            <w:pPr>
              <w:rPr>
                <w:rFonts w:ascii="Arial" w:hAnsi="Arial"/>
                <w:sz w:val="24"/>
                <w:rtl/>
              </w:rPr>
            </w:pPr>
            <w:r>
              <w:rPr>
                <w:rFonts w:ascii="Arial" w:hAnsi="Arial" w:hint="cs"/>
                <w:sz w:val="24"/>
                <w:rtl/>
              </w:rPr>
              <w:t>ב</w:t>
            </w:r>
            <w:r w:rsidRPr="002F1C33">
              <w:rPr>
                <w:rFonts w:ascii="Arial" w:hAnsi="Arial"/>
                <w:sz w:val="24"/>
                <w:rtl/>
              </w:rPr>
              <w:t>.</w:t>
            </w:r>
            <w:r w:rsidRPr="002F1C33">
              <w:rPr>
                <w:rFonts w:ascii="Arial" w:hAnsi="Arial"/>
                <w:sz w:val="24"/>
                <w:rtl/>
              </w:rPr>
              <w:tab/>
              <w:t>בסעיף ב - לאחר המילים: "ביטול הביטוח" יבוא: "במהלך תקופת הביטוח";</w:t>
            </w:r>
          </w:p>
          <w:p w14:paraId="1841B111" w14:textId="77777777" w:rsidR="00427F06" w:rsidRPr="002F1C33" w:rsidRDefault="00427F06" w:rsidP="00C703E1">
            <w:pPr>
              <w:rPr>
                <w:rFonts w:ascii="Arial" w:hAnsi="Arial"/>
                <w:sz w:val="24"/>
                <w:rtl/>
              </w:rPr>
            </w:pPr>
            <w:r>
              <w:rPr>
                <w:rFonts w:ascii="Arial" w:hAnsi="Arial" w:hint="cs"/>
                <w:sz w:val="24"/>
                <w:rtl/>
              </w:rPr>
              <w:t>ג</w:t>
            </w:r>
            <w:r w:rsidRPr="002F1C33">
              <w:rPr>
                <w:rFonts w:ascii="Arial" w:hAnsi="Arial"/>
                <w:sz w:val="24"/>
                <w:rtl/>
              </w:rPr>
              <w:t>.</w:t>
            </w:r>
            <w:r w:rsidRPr="002F1C33">
              <w:rPr>
                <w:rFonts w:ascii="Arial" w:hAnsi="Arial"/>
                <w:sz w:val="24"/>
                <w:rtl/>
              </w:rPr>
              <w:tab/>
              <w:t xml:space="preserve">בסעיף ב - "60" יוחלף ב: "30". </w:t>
            </w:r>
          </w:p>
          <w:p w14:paraId="2B32A6F4" w14:textId="77777777" w:rsidR="00427F06" w:rsidRPr="002F1C33" w:rsidRDefault="00427F06" w:rsidP="00C703E1">
            <w:pPr>
              <w:rPr>
                <w:rFonts w:ascii="Arial" w:hAnsi="Arial"/>
                <w:sz w:val="24"/>
                <w:rtl/>
              </w:rPr>
            </w:pPr>
            <w:r>
              <w:rPr>
                <w:rFonts w:ascii="Arial" w:hAnsi="Arial" w:hint="cs"/>
                <w:sz w:val="24"/>
                <w:rtl/>
              </w:rPr>
              <w:t>ד</w:t>
            </w:r>
            <w:r w:rsidRPr="002F1C33">
              <w:rPr>
                <w:rFonts w:ascii="Arial" w:hAnsi="Arial"/>
                <w:sz w:val="24"/>
                <w:rtl/>
              </w:rPr>
              <w:t>.</w:t>
            </w:r>
            <w:r w:rsidRPr="002F1C33">
              <w:rPr>
                <w:rFonts w:ascii="Arial" w:hAnsi="Arial"/>
                <w:sz w:val="24"/>
                <w:rtl/>
              </w:rPr>
              <w:tab/>
              <w:t>בסעיף ז - המילים: "לכל המאוחר שבועיים" תמחקנה.</w:t>
            </w:r>
          </w:p>
          <w:p w14:paraId="513BA6F2" w14:textId="77777777" w:rsidR="00427F06" w:rsidRPr="002F1C33" w:rsidRDefault="00427F06" w:rsidP="00C703E1">
            <w:pPr>
              <w:rPr>
                <w:rFonts w:ascii="Arial" w:hAnsi="Arial"/>
                <w:sz w:val="24"/>
                <w:rtl/>
              </w:rPr>
            </w:pPr>
            <w:r>
              <w:rPr>
                <w:rFonts w:ascii="Arial" w:hAnsi="Arial" w:hint="cs"/>
                <w:sz w:val="24"/>
                <w:rtl/>
              </w:rPr>
              <w:t>ה</w:t>
            </w:r>
            <w:r w:rsidRPr="002F1C33">
              <w:rPr>
                <w:rFonts w:ascii="Arial" w:hAnsi="Arial"/>
                <w:sz w:val="24"/>
                <w:rtl/>
              </w:rPr>
              <w:t>.</w:t>
            </w:r>
            <w:r w:rsidRPr="002F1C33">
              <w:rPr>
                <w:rFonts w:ascii="Arial" w:hAnsi="Arial"/>
                <w:sz w:val="24"/>
                <w:rtl/>
              </w:rPr>
              <w:tab/>
              <w:t>בסעיף ז – המילים: " ועליו לבחון את חשיפתו לסיכוני רכוש וחבות גוף ורכוש ולקבוע את הביטוחים הנחוצים לרבות היקף הכיסויים, וגבולות האחריות בהתאם לכך" - תמחקנה.</w:t>
            </w:r>
          </w:p>
        </w:tc>
        <w:tc>
          <w:tcPr>
            <w:tcW w:w="5758" w:type="dxa"/>
            <w:shd w:val="clear" w:color="auto" w:fill="auto"/>
          </w:tcPr>
          <w:p w14:paraId="7880769D" w14:textId="77777777" w:rsidR="00427F06" w:rsidRDefault="00F86DD0" w:rsidP="00C703E1">
            <w:pPr>
              <w:rPr>
                <w:sz w:val="24"/>
                <w:rtl/>
              </w:rPr>
            </w:pPr>
            <w:r>
              <w:rPr>
                <w:rFonts w:hint="cs"/>
                <w:sz w:val="24"/>
                <w:rtl/>
              </w:rPr>
              <w:t xml:space="preserve">א. הבקשה מתקבלת. </w:t>
            </w:r>
          </w:p>
          <w:p w14:paraId="73536A08" w14:textId="77777777" w:rsidR="00F86DD0" w:rsidRPr="00006B34" w:rsidRDefault="00F86DD0" w:rsidP="00C703E1">
            <w:pPr>
              <w:rPr>
                <w:sz w:val="24"/>
                <w:rtl/>
              </w:rPr>
            </w:pPr>
            <w:r>
              <w:rPr>
                <w:rFonts w:hint="cs"/>
                <w:sz w:val="24"/>
                <w:rtl/>
              </w:rPr>
              <w:t xml:space="preserve">כל שאר הבקשות נדחות. </w:t>
            </w:r>
          </w:p>
        </w:tc>
      </w:tr>
      <w:tr w:rsidR="00906135" w:rsidRPr="00B33A7C" w14:paraId="38B76C6D" w14:textId="77777777" w:rsidTr="00C703E1">
        <w:tc>
          <w:tcPr>
            <w:tcW w:w="596" w:type="dxa"/>
            <w:shd w:val="clear" w:color="auto" w:fill="auto"/>
          </w:tcPr>
          <w:p w14:paraId="3F2D6BB7" w14:textId="77777777" w:rsidR="00906135" w:rsidRPr="00B33A7C" w:rsidRDefault="00767A7E" w:rsidP="00C703E1">
            <w:pPr>
              <w:rPr>
                <w:sz w:val="24"/>
                <w:rtl/>
              </w:rPr>
            </w:pPr>
            <w:r>
              <w:rPr>
                <w:rFonts w:hint="cs"/>
                <w:sz w:val="24"/>
                <w:rtl/>
              </w:rPr>
              <w:t>82</w:t>
            </w:r>
          </w:p>
        </w:tc>
        <w:tc>
          <w:tcPr>
            <w:tcW w:w="1611" w:type="dxa"/>
            <w:shd w:val="clear" w:color="auto" w:fill="auto"/>
          </w:tcPr>
          <w:p w14:paraId="4C8A3488" w14:textId="77777777" w:rsidR="00906135" w:rsidRDefault="00906135"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19.4</w:t>
            </w:r>
          </w:p>
        </w:tc>
        <w:tc>
          <w:tcPr>
            <w:tcW w:w="5755" w:type="dxa"/>
            <w:shd w:val="clear" w:color="auto" w:fill="auto"/>
          </w:tcPr>
          <w:p w14:paraId="6D0E1235" w14:textId="77777777" w:rsidR="00906135" w:rsidRPr="00906135" w:rsidRDefault="00906135" w:rsidP="00C703E1">
            <w:pPr>
              <w:rPr>
                <w:rFonts w:ascii="Arial" w:hAnsi="Arial"/>
                <w:sz w:val="24"/>
                <w:rtl/>
              </w:rPr>
            </w:pPr>
            <w:r w:rsidRPr="00906135">
              <w:rPr>
                <w:rFonts w:ascii="Arial" w:hAnsi="Arial"/>
                <w:sz w:val="24"/>
                <w:rtl/>
              </w:rPr>
              <w:t xml:space="preserve">סעיף ב- יש למחוק את המילה "צמצום" ולהחליפה במילים "שינוי לרעה". יש להחליף את המילה "60" במילה "30". </w:t>
            </w:r>
          </w:p>
          <w:p w14:paraId="4FDD5C10" w14:textId="77777777" w:rsidR="00906135" w:rsidRPr="002F1C33" w:rsidRDefault="00906135" w:rsidP="00C703E1">
            <w:pPr>
              <w:rPr>
                <w:rFonts w:ascii="Arial" w:hAnsi="Arial"/>
                <w:sz w:val="24"/>
                <w:rtl/>
              </w:rPr>
            </w:pPr>
            <w:r w:rsidRPr="00906135">
              <w:rPr>
                <w:rFonts w:ascii="Arial" w:hAnsi="Arial"/>
                <w:sz w:val="24"/>
                <w:rtl/>
              </w:rPr>
              <w:t>פסקה שלישית שורה  שישית – יש למחוק את המילה "שבועיים" והחלפתה במילים "7 ימים".</w:t>
            </w:r>
          </w:p>
        </w:tc>
        <w:tc>
          <w:tcPr>
            <w:tcW w:w="5758" w:type="dxa"/>
            <w:shd w:val="clear" w:color="auto" w:fill="auto"/>
          </w:tcPr>
          <w:p w14:paraId="7A219F5C" w14:textId="77777777" w:rsidR="00F86DD0" w:rsidRPr="00AE3C1A" w:rsidRDefault="00F86DD0" w:rsidP="00C703E1">
            <w:pPr>
              <w:rPr>
                <w:rFonts w:asciiTheme="minorHAnsi" w:hAnsiTheme="minorHAnsi"/>
                <w:sz w:val="24"/>
                <w:rtl/>
              </w:rPr>
            </w:pPr>
            <w:r w:rsidRPr="00AE3C1A">
              <w:rPr>
                <w:rFonts w:asciiTheme="minorHAnsi" w:hAnsiTheme="minorHAnsi"/>
                <w:sz w:val="24"/>
                <w:rtl/>
              </w:rPr>
              <w:t xml:space="preserve">א. הבקשה מתקבלת. </w:t>
            </w:r>
          </w:p>
          <w:p w14:paraId="76EB8C8C" w14:textId="77777777" w:rsidR="00F86DD0" w:rsidRPr="00AE3C1A" w:rsidRDefault="00F86DD0" w:rsidP="00C703E1">
            <w:pPr>
              <w:rPr>
                <w:rFonts w:asciiTheme="minorHAnsi" w:hAnsiTheme="minorHAnsi"/>
                <w:sz w:val="24"/>
                <w:rtl/>
              </w:rPr>
            </w:pPr>
            <w:r w:rsidRPr="00AE3C1A">
              <w:rPr>
                <w:rFonts w:asciiTheme="minorHAnsi" w:hAnsiTheme="minorHAnsi"/>
                <w:sz w:val="24"/>
                <w:rtl/>
              </w:rPr>
              <w:t>ב. הבקשה נדחית.</w:t>
            </w:r>
          </w:p>
          <w:p w14:paraId="457BC813" w14:textId="77777777" w:rsidR="00906135" w:rsidRDefault="00F86DD0" w:rsidP="00C703E1">
            <w:pPr>
              <w:rPr>
                <w:sz w:val="24"/>
                <w:rtl/>
              </w:rPr>
            </w:pPr>
            <w:r w:rsidRPr="00AE3C1A">
              <w:rPr>
                <w:rFonts w:asciiTheme="minorHAnsi" w:hAnsiTheme="minorHAnsi"/>
                <w:sz w:val="24"/>
                <w:rtl/>
              </w:rPr>
              <w:t>ג. הבקשה נדחית.</w:t>
            </w:r>
          </w:p>
        </w:tc>
      </w:tr>
      <w:tr w:rsidR="00427F06" w:rsidRPr="00B33A7C" w14:paraId="1D6E96B7" w14:textId="77777777" w:rsidTr="00C703E1">
        <w:tc>
          <w:tcPr>
            <w:tcW w:w="596" w:type="dxa"/>
            <w:shd w:val="clear" w:color="auto" w:fill="auto"/>
          </w:tcPr>
          <w:p w14:paraId="6FC75E2C" w14:textId="77777777" w:rsidR="00427F06" w:rsidRPr="00B33A7C" w:rsidRDefault="00767A7E" w:rsidP="00C703E1">
            <w:pPr>
              <w:rPr>
                <w:sz w:val="24"/>
                <w:rtl/>
              </w:rPr>
            </w:pPr>
            <w:r>
              <w:rPr>
                <w:rFonts w:hint="cs"/>
                <w:sz w:val="24"/>
                <w:rtl/>
              </w:rPr>
              <w:t>83</w:t>
            </w:r>
          </w:p>
        </w:tc>
        <w:tc>
          <w:tcPr>
            <w:tcW w:w="1611" w:type="dxa"/>
            <w:shd w:val="clear" w:color="auto" w:fill="auto"/>
          </w:tcPr>
          <w:p w14:paraId="4E74B040"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20</w:t>
            </w:r>
          </w:p>
        </w:tc>
        <w:tc>
          <w:tcPr>
            <w:tcW w:w="5755" w:type="dxa"/>
            <w:shd w:val="clear" w:color="auto" w:fill="auto"/>
          </w:tcPr>
          <w:p w14:paraId="6D9A613D" w14:textId="77777777" w:rsidR="00427F06" w:rsidRPr="002F1C33" w:rsidRDefault="00427F06" w:rsidP="00C703E1">
            <w:pPr>
              <w:rPr>
                <w:rFonts w:ascii="Arial" w:hAnsi="Arial"/>
                <w:sz w:val="24"/>
                <w:rtl/>
              </w:rPr>
            </w:pPr>
            <w:r w:rsidRPr="002F1C33">
              <w:rPr>
                <w:rFonts w:ascii="Arial" w:hAnsi="Arial"/>
                <w:sz w:val="24"/>
                <w:rtl/>
              </w:rPr>
              <w:t>נבקש שיובהר שהזכויות בתוצרים יועברו למדינה ככל שלא יהיה בכך משום פגיעה בזכויות היוצרים של יצרן המודול ו/או הרכיב הרלוונטי והכל בכפוף לתנאי הרישיון ו/או לתנאי היצרן הרלוונטי. ביחס לשירותים נבקש שיובהר כי זכויות היוצרים יועברו למדינה בשירותים אשר נוצרו באופן ייחודי וייעודי עבור המדינה בלבד ולא בשירותים ו/או כל חלק מהם שנוצרו קודם לאספקת השירותים למדינה.</w:t>
            </w:r>
          </w:p>
        </w:tc>
        <w:tc>
          <w:tcPr>
            <w:tcW w:w="5758" w:type="dxa"/>
            <w:shd w:val="clear" w:color="auto" w:fill="auto"/>
          </w:tcPr>
          <w:p w14:paraId="61E29C51" w14:textId="77777777" w:rsidR="00427F06" w:rsidRPr="0023093B" w:rsidRDefault="00431162" w:rsidP="00C703E1">
            <w:pPr>
              <w:rPr>
                <w:rFonts w:ascii="David" w:hAnsi="David"/>
                <w:sz w:val="24"/>
                <w:rtl/>
              </w:rPr>
            </w:pPr>
            <w:r w:rsidRPr="0023093B">
              <w:rPr>
                <w:rFonts w:ascii="David" w:hAnsi="David"/>
                <w:sz w:val="24"/>
                <w:rtl/>
              </w:rPr>
              <w:t xml:space="preserve">הבקשה מתקבלת. </w:t>
            </w:r>
          </w:p>
          <w:p w14:paraId="3C6CB6E8" w14:textId="1023FDE1" w:rsidR="0023093B" w:rsidRPr="0023093B" w:rsidRDefault="0023093B" w:rsidP="0023093B">
            <w:pPr>
              <w:rPr>
                <w:rFonts w:ascii="David" w:hAnsi="David"/>
                <w:sz w:val="24"/>
                <w:rtl/>
              </w:rPr>
            </w:pPr>
            <w:r w:rsidRPr="0023093B">
              <w:rPr>
                <w:rFonts w:ascii="David" w:hAnsi="David"/>
                <w:sz w:val="24"/>
                <w:rtl/>
              </w:rPr>
              <w:t xml:space="preserve">להלן </w:t>
            </w:r>
            <w:r>
              <w:rPr>
                <w:rFonts w:ascii="David" w:hAnsi="David" w:hint="cs"/>
                <w:sz w:val="24"/>
                <w:rtl/>
              </w:rPr>
              <w:t>ה</w:t>
            </w:r>
            <w:r w:rsidRPr="0023093B">
              <w:rPr>
                <w:rFonts w:ascii="David" w:hAnsi="David"/>
                <w:sz w:val="24"/>
                <w:rtl/>
              </w:rPr>
              <w:t xml:space="preserve">נוסח </w:t>
            </w:r>
            <w:r>
              <w:rPr>
                <w:rFonts w:ascii="David" w:hAnsi="David" w:hint="cs"/>
                <w:sz w:val="24"/>
                <w:rtl/>
              </w:rPr>
              <w:t xml:space="preserve">החדש של סעיף 20.1. יתר תת הסעיפים נותרו ללא שינוי. </w:t>
            </w:r>
            <w:r w:rsidRPr="0023093B">
              <w:rPr>
                <w:rFonts w:ascii="David" w:hAnsi="David"/>
                <w:sz w:val="24"/>
                <w:rtl/>
              </w:rPr>
              <w:t xml:space="preserve"> </w:t>
            </w:r>
          </w:p>
          <w:p w14:paraId="23AAADDD" w14:textId="17A7374F" w:rsidR="0023093B" w:rsidRPr="0023093B" w:rsidRDefault="0023093B" w:rsidP="0023093B">
            <w:pPr>
              <w:pStyle w:val="af4"/>
              <w:numPr>
                <w:ilvl w:val="1"/>
                <w:numId w:val="40"/>
              </w:numPr>
              <w:rPr>
                <w:rFonts w:ascii="David" w:hAnsi="David" w:cs="David"/>
                <w:sz w:val="24"/>
                <w:szCs w:val="24"/>
              </w:rPr>
            </w:pPr>
            <w:r w:rsidRPr="0023093B">
              <w:rPr>
                <w:rFonts w:ascii="David" w:hAnsi="David" w:cs="David"/>
                <w:sz w:val="24"/>
                <w:szCs w:val="24"/>
                <w:rtl/>
              </w:rPr>
              <w:t xml:space="preserve">זכויות היוצרים בשירותים שיסופקו למדינה כחלק מהסכם זה, ואשר נוצרו באופן ייחודי וייעודי עבור המדינה בלבד ולא בשירותים ו/או כל חלק מהם שנוצרו קודם לאספקת השירותים למדינה, לרבות </w:t>
            </w:r>
            <w:proofErr w:type="spellStart"/>
            <w:r w:rsidRPr="0023093B">
              <w:rPr>
                <w:rFonts w:ascii="David" w:hAnsi="David" w:cs="David"/>
                <w:sz w:val="24"/>
                <w:szCs w:val="24"/>
                <w:rtl/>
              </w:rPr>
              <w:t>דוחו"ת</w:t>
            </w:r>
            <w:proofErr w:type="spellEnd"/>
            <w:r w:rsidRPr="0023093B">
              <w:rPr>
                <w:rFonts w:ascii="David" w:hAnsi="David" w:cs="David"/>
                <w:sz w:val="24"/>
                <w:szCs w:val="24"/>
                <w:rtl/>
              </w:rPr>
              <w:t xml:space="preserve">, מחקרים וכל כיוצא באלה יהיו שייכות למדינה, והתמורה דלעיל תהווה תמורה גם עבור זכויות אלה, </w:t>
            </w:r>
            <w:r w:rsidRPr="0023093B">
              <w:rPr>
                <w:rFonts w:ascii="David" w:hAnsi="David" w:cs="David"/>
                <w:sz w:val="24"/>
                <w:szCs w:val="24"/>
                <w:rtl/>
                <w:lang w:eastAsia="he-IL"/>
              </w:rPr>
              <w:t xml:space="preserve">ככל שלא יהיה בכך משום פגיעה בזכויות היוצרים של יצרן המודול ו/או הרכיב הרלוונטי והכל בכפוף לתנאי הרישיון ו/או לתנאי היצרן </w:t>
            </w:r>
            <w:r w:rsidRPr="0023093B">
              <w:rPr>
                <w:rFonts w:ascii="David" w:hAnsi="David" w:cs="David"/>
                <w:sz w:val="24"/>
                <w:szCs w:val="24"/>
                <w:rtl/>
                <w:lang w:eastAsia="he-IL"/>
              </w:rPr>
              <w:lastRenderedPageBreak/>
              <w:t>הרלוונטי</w:t>
            </w:r>
            <w:r w:rsidRPr="0023093B">
              <w:rPr>
                <w:rFonts w:ascii="David" w:hAnsi="David" w:cs="David"/>
                <w:sz w:val="24"/>
                <w:szCs w:val="24"/>
                <w:rtl/>
              </w:rPr>
              <w:t xml:space="preserve">.  </w:t>
            </w:r>
          </w:p>
          <w:p w14:paraId="569140C5" w14:textId="72122044" w:rsidR="0023093B" w:rsidRPr="0023093B" w:rsidRDefault="0023093B" w:rsidP="00C703E1">
            <w:pPr>
              <w:rPr>
                <w:sz w:val="24"/>
                <w:rtl/>
              </w:rPr>
            </w:pPr>
          </w:p>
        </w:tc>
      </w:tr>
      <w:tr w:rsidR="00427F06" w:rsidRPr="00B33A7C" w14:paraId="4C2F9723" w14:textId="77777777" w:rsidTr="00C703E1">
        <w:tc>
          <w:tcPr>
            <w:tcW w:w="596" w:type="dxa"/>
            <w:shd w:val="clear" w:color="auto" w:fill="auto"/>
          </w:tcPr>
          <w:p w14:paraId="3698B975" w14:textId="31B1B2D5" w:rsidR="00427F06" w:rsidRPr="00B33A7C" w:rsidRDefault="00767A7E" w:rsidP="00C703E1">
            <w:pPr>
              <w:rPr>
                <w:sz w:val="24"/>
                <w:rtl/>
              </w:rPr>
            </w:pPr>
            <w:r>
              <w:rPr>
                <w:rFonts w:hint="cs"/>
                <w:sz w:val="24"/>
                <w:rtl/>
              </w:rPr>
              <w:lastRenderedPageBreak/>
              <w:t>84</w:t>
            </w:r>
          </w:p>
        </w:tc>
        <w:tc>
          <w:tcPr>
            <w:tcW w:w="1611" w:type="dxa"/>
            <w:shd w:val="clear" w:color="auto" w:fill="auto"/>
          </w:tcPr>
          <w:p w14:paraId="1C0F8237" w14:textId="77777777" w:rsidR="00427F06" w:rsidRDefault="00427F06" w:rsidP="00C703E1">
            <w:pPr>
              <w:spacing w:before="60" w:after="60"/>
              <w:rPr>
                <w:rFonts w:ascii="Arial" w:hAnsi="Arial"/>
                <w:sz w:val="24"/>
                <w:rtl/>
              </w:rPr>
            </w:pPr>
            <w:r>
              <w:rPr>
                <w:rFonts w:ascii="Arial" w:hAnsi="Arial" w:hint="cs"/>
                <w:sz w:val="24"/>
                <w:rtl/>
              </w:rPr>
              <w:t xml:space="preserve">נספח 0.6.9 </w:t>
            </w:r>
            <w:r>
              <w:rPr>
                <w:rFonts w:ascii="Arial" w:hAnsi="Arial"/>
                <w:sz w:val="24"/>
                <w:rtl/>
              </w:rPr>
              <w:br/>
            </w:r>
            <w:r>
              <w:rPr>
                <w:rFonts w:ascii="Arial" w:hAnsi="Arial" w:hint="cs"/>
                <w:sz w:val="24"/>
                <w:rtl/>
              </w:rPr>
              <w:t>סעיף 25</w:t>
            </w:r>
          </w:p>
        </w:tc>
        <w:tc>
          <w:tcPr>
            <w:tcW w:w="5755" w:type="dxa"/>
            <w:shd w:val="clear" w:color="auto" w:fill="auto"/>
          </w:tcPr>
          <w:p w14:paraId="1A03411D" w14:textId="77777777" w:rsidR="00427F06" w:rsidRPr="002F1C33" w:rsidRDefault="00427F06" w:rsidP="00C703E1">
            <w:pPr>
              <w:rPr>
                <w:rFonts w:ascii="Arial" w:hAnsi="Arial"/>
                <w:sz w:val="24"/>
                <w:rtl/>
              </w:rPr>
            </w:pPr>
            <w:r w:rsidRPr="002F1C33">
              <w:rPr>
                <w:rFonts w:ascii="Arial" w:hAnsi="Arial"/>
                <w:sz w:val="24"/>
                <w:rtl/>
              </w:rPr>
              <w:t>נבקש שיובהר שכל ביקורת אם בכלל תיעשה לאחר תיאום מראש עם נותן השירות, בשעות עבודה רגילות ומקובלות ובכפוף לאישור זהות המבקר ככל שהביקורת תתקיים על ידי צד ג' כלשהו.</w:t>
            </w:r>
          </w:p>
        </w:tc>
        <w:tc>
          <w:tcPr>
            <w:tcW w:w="5758" w:type="dxa"/>
            <w:shd w:val="clear" w:color="auto" w:fill="auto"/>
          </w:tcPr>
          <w:p w14:paraId="09E5B3CE" w14:textId="77777777" w:rsidR="00427F06" w:rsidRPr="00006B34" w:rsidRDefault="005C5BCC" w:rsidP="00C703E1">
            <w:pPr>
              <w:rPr>
                <w:sz w:val="24"/>
                <w:rtl/>
              </w:rPr>
            </w:pPr>
            <w:r w:rsidRPr="00D30290">
              <w:rPr>
                <w:rFonts w:asciiTheme="minorHAnsi" w:hAnsiTheme="minorHAnsi"/>
                <w:sz w:val="24"/>
                <w:rtl/>
              </w:rPr>
              <w:t>הביקורת תיעשה לאחר הודעה מראש של המשרד ובלבד שתיעשה עד חודש מיום פניית המשרד לספק.</w:t>
            </w:r>
          </w:p>
        </w:tc>
      </w:tr>
      <w:tr w:rsidR="00427F06" w:rsidRPr="00B33A7C" w14:paraId="2ACE0FC8" w14:textId="77777777" w:rsidTr="00C703E1">
        <w:tc>
          <w:tcPr>
            <w:tcW w:w="596" w:type="dxa"/>
            <w:shd w:val="clear" w:color="auto" w:fill="auto"/>
          </w:tcPr>
          <w:p w14:paraId="58C6077C" w14:textId="77777777" w:rsidR="00427F06" w:rsidRPr="00B33A7C" w:rsidRDefault="00767A7E" w:rsidP="00C703E1">
            <w:pPr>
              <w:rPr>
                <w:sz w:val="24"/>
                <w:rtl/>
              </w:rPr>
            </w:pPr>
            <w:r>
              <w:rPr>
                <w:rFonts w:hint="cs"/>
                <w:sz w:val="24"/>
                <w:rtl/>
              </w:rPr>
              <w:t>85</w:t>
            </w:r>
          </w:p>
        </w:tc>
        <w:tc>
          <w:tcPr>
            <w:tcW w:w="1611" w:type="dxa"/>
            <w:shd w:val="clear" w:color="auto" w:fill="auto"/>
          </w:tcPr>
          <w:p w14:paraId="4019FDDB" w14:textId="77777777" w:rsidR="00427F06" w:rsidRDefault="00427F06" w:rsidP="00C703E1">
            <w:pPr>
              <w:spacing w:before="60" w:after="60"/>
              <w:rPr>
                <w:rFonts w:ascii="Arial" w:hAnsi="Arial"/>
                <w:sz w:val="24"/>
                <w:rtl/>
              </w:rPr>
            </w:pPr>
            <w:r>
              <w:rPr>
                <w:rFonts w:ascii="Arial" w:hAnsi="Arial" w:hint="cs"/>
                <w:sz w:val="24"/>
                <w:rtl/>
              </w:rPr>
              <w:t xml:space="preserve">נספח 0.6.9 </w:t>
            </w:r>
            <w:r>
              <w:rPr>
                <w:rFonts w:ascii="Arial" w:hAnsi="Arial"/>
                <w:sz w:val="24"/>
                <w:rtl/>
              </w:rPr>
              <w:br/>
            </w:r>
            <w:r>
              <w:rPr>
                <w:rFonts w:ascii="Arial" w:hAnsi="Arial" w:hint="cs"/>
                <w:sz w:val="24"/>
                <w:rtl/>
              </w:rPr>
              <w:t>סעיף 25</w:t>
            </w:r>
          </w:p>
        </w:tc>
        <w:tc>
          <w:tcPr>
            <w:tcW w:w="5755" w:type="dxa"/>
            <w:shd w:val="clear" w:color="auto" w:fill="auto"/>
          </w:tcPr>
          <w:p w14:paraId="402CA448" w14:textId="77777777" w:rsidR="00427F06" w:rsidRPr="002F1C33" w:rsidRDefault="00427F06" w:rsidP="00C703E1">
            <w:pPr>
              <w:rPr>
                <w:rFonts w:ascii="Arial" w:hAnsi="Arial"/>
                <w:sz w:val="24"/>
                <w:rtl/>
              </w:rPr>
            </w:pPr>
            <w:r w:rsidRPr="00BA074D">
              <w:rPr>
                <w:rFonts w:ascii="Arial" w:hAnsi="Arial"/>
                <w:sz w:val="24"/>
                <w:rtl/>
              </w:rPr>
              <w:t>נבקש כי יובהר שזכות המשרד כאמור בסעיף זה הינה רק ככל שנדרש לפי כל דין, ותופעל בכפוף לחתימת הס</w:t>
            </w:r>
            <w:r>
              <w:rPr>
                <w:rFonts w:ascii="Arial" w:hAnsi="Arial"/>
                <w:sz w:val="24"/>
                <w:rtl/>
              </w:rPr>
              <w:t>כמי סודיות מתאימים על ידי מי שי</w:t>
            </w:r>
            <w:r w:rsidRPr="00BA074D">
              <w:rPr>
                <w:rFonts w:ascii="Arial" w:hAnsi="Arial"/>
                <w:sz w:val="24"/>
                <w:rtl/>
              </w:rPr>
              <w:t>קבל לידיו את המידע המדובר.</w:t>
            </w:r>
          </w:p>
        </w:tc>
        <w:tc>
          <w:tcPr>
            <w:tcW w:w="5758" w:type="dxa"/>
            <w:shd w:val="clear" w:color="auto" w:fill="auto"/>
          </w:tcPr>
          <w:p w14:paraId="0BA74350" w14:textId="77777777" w:rsidR="00427F06" w:rsidRDefault="005C5BCC" w:rsidP="00C703E1">
            <w:pPr>
              <w:rPr>
                <w:sz w:val="24"/>
                <w:rtl/>
              </w:rPr>
            </w:pPr>
            <w:r w:rsidRPr="00D30290">
              <w:rPr>
                <w:rFonts w:asciiTheme="minorHAnsi" w:hAnsiTheme="minorHAnsi"/>
                <w:sz w:val="24"/>
                <w:rtl/>
              </w:rPr>
              <w:t>הנוסח לא ישונה (רו"ח המבקר חתום על הצהרת סודיות עם המשרד).</w:t>
            </w:r>
          </w:p>
        </w:tc>
      </w:tr>
      <w:tr w:rsidR="00427F06" w:rsidRPr="00B33A7C" w14:paraId="115F0779" w14:textId="77777777" w:rsidTr="00C703E1">
        <w:tc>
          <w:tcPr>
            <w:tcW w:w="596" w:type="dxa"/>
            <w:shd w:val="clear" w:color="auto" w:fill="auto"/>
          </w:tcPr>
          <w:p w14:paraId="3E403C94" w14:textId="77777777" w:rsidR="00427F06" w:rsidRPr="00B33A7C" w:rsidRDefault="00767A7E" w:rsidP="00C703E1">
            <w:pPr>
              <w:rPr>
                <w:sz w:val="24"/>
                <w:rtl/>
              </w:rPr>
            </w:pPr>
            <w:r>
              <w:rPr>
                <w:rFonts w:hint="cs"/>
                <w:sz w:val="24"/>
                <w:rtl/>
              </w:rPr>
              <w:t>86</w:t>
            </w:r>
          </w:p>
        </w:tc>
        <w:tc>
          <w:tcPr>
            <w:tcW w:w="1611" w:type="dxa"/>
            <w:shd w:val="clear" w:color="auto" w:fill="auto"/>
          </w:tcPr>
          <w:p w14:paraId="4160DA33" w14:textId="77777777" w:rsidR="00427F06" w:rsidRDefault="00427F06" w:rsidP="00C703E1">
            <w:pPr>
              <w:spacing w:before="60" w:after="60"/>
              <w:rPr>
                <w:rFonts w:ascii="Arial" w:hAnsi="Arial"/>
                <w:sz w:val="24"/>
                <w:rtl/>
              </w:rPr>
            </w:pPr>
            <w:r>
              <w:rPr>
                <w:rFonts w:ascii="Arial" w:hAnsi="Arial" w:hint="cs"/>
                <w:sz w:val="24"/>
                <w:rtl/>
              </w:rPr>
              <w:t xml:space="preserve">נספח 0.6.9 </w:t>
            </w:r>
            <w:r>
              <w:rPr>
                <w:rFonts w:ascii="Arial" w:hAnsi="Arial"/>
                <w:sz w:val="24"/>
                <w:rtl/>
              </w:rPr>
              <w:br/>
            </w:r>
            <w:r>
              <w:rPr>
                <w:rFonts w:ascii="Arial" w:hAnsi="Arial" w:hint="cs"/>
                <w:sz w:val="24"/>
                <w:rtl/>
              </w:rPr>
              <w:t>סעיף 27.1.1</w:t>
            </w:r>
          </w:p>
        </w:tc>
        <w:tc>
          <w:tcPr>
            <w:tcW w:w="5755" w:type="dxa"/>
            <w:shd w:val="clear" w:color="auto" w:fill="auto"/>
          </w:tcPr>
          <w:p w14:paraId="3B9FA79A" w14:textId="77777777" w:rsidR="00427F06" w:rsidRPr="00BA074D" w:rsidRDefault="00427F06" w:rsidP="00C703E1">
            <w:pPr>
              <w:rPr>
                <w:rFonts w:ascii="Arial" w:hAnsi="Arial"/>
                <w:sz w:val="24"/>
                <w:rtl/>
              </w:rPr>
            </w:pPr>
            <w:r w:rsidRPr="00BA074D">
              <w:rPr>
                <w:rFonts w:ascii="Arial" w:hAnsi="Arial"/>
                <w:sz w:val="24"/>
                <w:rtl/>
              </w:rPr>
              <w:t>נבקש כי הסעיף יושמט. לחילופין, נבקש כי הסעיף ימומש לאחר התראה (גם במקרה של הפרה חמורה) וכי תשלום ההוצאות הנדרש מנותן השירות במקרה זה יוגבל להוצאות הנוספות שנגרמו למשרד, בלבד.</w:t>
            </w:r>
          </w:p>
        </w:tc>
        <w:tc>
          <w:tcPr>
            <w:tcW w:w="5758" w:type="dxa"/>
            <w:shd w:val="clear" w:color="auto" w:fill="auto"/>
          </w:tcPr>
          <w:p w14:paraId="76ED86F3" w14:textId="77777777" w:rsidR="00427F06" w:rsidRDefault="005C5BCC" w:rsidP="00C703E1">
            <w:pPr>
              <w:rPr>
                <w:sz w:val="24"/>
                <w:rtl/>
              </w:rPr>
            </w:pPr>
            <w:r w:rsidRPr="00D30290">
              <w:rPr>
                <w:rFonts w:asciiTheme="minorHAnsi" w:hAnsiTheme="minorHAnsi"/>
                <w:sz w:val="24"/>
                <w:rtl/>
              </w:rPr>
              <w:t>נוסח הסעיף לא ישונה.</w:t>
            </w:r>
          </w:p>
        </w:tc>
      </w:tr>
      <w:tr w:rsidR="00427F06" w:rsidRPr="00B33A7C" w14:paraId="744C9F1C" w14:textId="77777777" w:rsidTr="00C703E1">
        <w:tc>
          <w:tcPr>
            <w:tcW w:w="596" w:type="dxa"/>
            <w:shd w:val="clear" w:color="auto" w:fill="auto"/>
          </w:tcPr>
          <w:p w14:paraId="05AE75B7" w14:textId="77777777" w:rsidR="00427F06" w:rsidRPr="00B33A7C" w:rsidRDefault="00767A7E" w:rsidP="00C703E1">
            <w:pPr>
              <w:rPr>
                <w:sz w:val="24"/>
                <w:rtl/>
              </w:rPr>
            </w:pPr>
            <w:r>
              <w:rPr>
                <w:rFonts w:hint="cs"/>
                <w:sz w:val="24"/>
                <w:rtl/>
              </w:rPr>
              <w:t>87</w:t>
            </w:r>
          </w:p>
        </w:tc>
        <w:tc>
          <w:tcPr>
            <w:tcW w:w="1611" w:type="dxa"/>
            <w:shd w:val="clear" w:color="auto" w:fill="auto"/>
          </w:tcPr>
          <w:p w14:paraId="10E6AF45"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27.2</w:t>
            </w:r>
          </w:p>
        </w:tc>
        <w:tc>
          <w:tcPr>
            <w:tcW w:w="5755" w:type="dxa"/>
            <w:shd w:val="clear" w:color="auto" w:fill="auto"/>
          </w:tcPr>
          <w:p w14:paraId="7CDEAFF9" w14:textId="77777777" w:rsidR="00427F06" w:rsidRPr="002F1C33" w:rsidRDefault="00427F06" w:rsidP="00C703E1">
            <w:pPr>
              <w:rPr>
                <w:rFonts w:ascii="Arial" w:hAnsi="Arial"/>
                <w:sz w:val="24"/>
                <w:rtl/>
              </w:rPr>
            </w:pPr>
            <w:r w:rsidRPr="002F1C33">
              <w:rPr>
                <w:rFonts w:ascii="Arial" w:hAnsi="Arial"/>
                <w:sz w:val="24"/>
                <w:rtl/>
              </w:rPr>
              <w:t>נבקש להכפיף האמור למגבלת האחריות ותנאי השיפוי המפורטים בבקשה לשינוי סעיף 18 לעיל.</w:t>
            </w:r>
          </w:p>
        </w:tc>
        <w:tc>
          <w:tcPr>
            <w:tcW w:w="5758" w:type="dxa"/>
            <w:shd w:val="clear" w:color="auto" w:fill="auto"/>
          </w:tcPr>
          <w:p w14:paraId="0611CF5C" w14:textId="77777777" w:rsidR="00427F06" w:rsidRPr="00006B34" w:rsidRDefault="005C5BCC" w:rsidP="00C703E1">
            <w:pPr>
              <w:rPr>
                <w:sz w:val="24"/>
                <w:rtl/>
              </w:rPr>
            </w:pPr>
            <w:r>
              <w:rPr>
                <w:rFonts w:hint="cs"/>
                <w:sz w:val="24"/>
                <w:rtl/>
              </w:rPr>
              <w:t xml:space="preserve">מקובל. </w:t>
            </w:r>
          </w:p>
        </w:tc>
      </w:tr>
      <w:tr w:rsidR="00427F06" w:rsidRPr="00B33A7C" w14:paraId="7AF9D5C2" w14:textId="77777777" w:rsidTr="00C703E1">
        <w:tc>
          <w:tcPr>
            <w:tcW w:w="596" w:type="dxa"/>
            <w:shd w:val="clear" w:color="auto" w:fill="auto"/>
          </w:tcPr>
          <w:p w14:paraId="3A80F932" w14:textId="77777777" w:rsidR="00427F06" w:rsidRPr="00B33A7C" w:rsidRDefault="00767A7E" w:rsidP="00C703E1">
            <w:pPr>
              <w:rPr>
                <w:sz w:val="24"/>
                <w:rtl/>
              </w:rPr>
            </w:pPr>
            <w:r>
              <w:rPr>
                <w:rFonts w:hint="cs"/>
                <w:sz w:val="24"/>
                <w:rtl/>
              </w:rPr>
              <w:t>88</w:t>
            </w:r>
          </w:p>
        </w:tc>
        <w:tc>
          <w:tcPr>
            <w:tcW w:w="1611" w:type="dxa"/>
            <w:shd w:val="clear" w:color="auto" w:fill="auto"/>
          </w:tcPr>
          <w:p w14:paraId="00E4CF1B"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27.2</w:t>
            </w:r>
          </w:p>
        </w:tc>
        <w:tc>
          <w:tcPr>
            <w:tcW w:w="5755" w:type="dxa"/>
            <w:shd w:val="clear" w:color="auto" w:fill="auto"/>
          </w:tcPr>
          <w:p w14:paraId="64E9ED69" w14:textId="77777777" w:rsidR="00427F06" w:rsidRPr="002F1C33" w:rsidRDefault="00427F06" w:rsidP="00C703E1">
            <w:pPr>
              <w:rPr>
                <w:rFonts w:ascii="Arial" w:hAnsi="Arial"/>
                <w:sz w:val="24"/>
                <w:rtl/>
              </w:rPr>
            </w:pPr>
            <w:r w:rsidRPr="00BA074D">
              <w:rPr>
                <w:rFonts w:ascii="Arial" w:hAnsi="Arial"/>
                <w:sz w:val="24"/>
                <w:rtl/>
              </w:rPr>
              <w:t>נבקש כי הסעיף יוכפף להגבלת האחריות כמבוקש בהערה לסעיף 18 לעיל</w:t>
            </w:r>
          </w:p>
        </w:tc>
        <w:tc>
          <w:tcPr>
            <w:tcW w:w="5758" w:type="dxa"/>
            <w:shd w:val="clear" w:color="auto" w:fill="auto"/>
          </w:tcPr>
          <w:p w14:paraId="7D45D498" w14:textId="77777777" w:rsidR="00427F06" w:rsidRDefault="005C5BCC" w:rsidP="00C703E1">
            <w:pPr>
              <w:rPr>
                <w:sz w:val="24"/>
                <w:rtl/>
              </w:rPr>
            </w:pPr>
            <w:r>
              <w:rPr>
                <w:rFonts w:hint="cs"/>
                <w:sz w:val="24"/>
                <w:rtl/>
              </w:rPr>
              <w:t xml:space="preserve">מקובל. </w:t>
            </w:r>
          </w:p>
        </w:tc>
      </w:tr>
      <w:tr w:rsidR="00427F06" w:rsidRPr="00B33A7C" w14:paraId="6875D0A6" w14:textId="77777777" w:rsidTr="00C703E1">
        <w:tc>
          <w:tcPr>
            <w:tcW w:w="596" w:type="dxa"/>
            <w:shd w:val="clear" w:color="auto" w:fill="auto"/>
          </w:tcPr>
          <w:p w14:paraId="5D8A6E22" w14:textId="77777777" w:rsidR="00427F06" w:rsidRPr="00B33A7C" w:rsidRDefault="00767A7E" w:rsidP="00C703E1">
            <w:pPr>
              <w:rPr>
                <w:sz w:val="24"/>
                <w:rtl/>
              </w:rPr>
            </w:pPr>
            <w:r>
              <w:rPr>
                <w:rFonts w:hint="cs"/>
                <w:sz w:val="24"/>
                <w:rtl/>
              </w:rPr>
              <w:t>89</w:t>
            </w:r>
          </w:p>
        </w:tc>
        <w:tc>
          <w:tcPr>
            <w:tcW w:w="1611" w:type="dxa"/>
            <w:shd w:val="clear" w:color="auto" w:fill="auto"/>
          </w:tcPr>
          <w:p w14:paraId="22AFF588" w14:textId="77777777" w:rsidR="00427F06" w:rsidRDefault="00427F06" w:rsidP="00C703E1">
            <w:pPr>
              <w:spacing w:before="60" w:after="60"/>
              <w:rPr>
                <w:rFonts w:ascii="Arial" w:hAnsi="Arial"/>
                <w:sz w:val="24"/>
                <w:rtl/>
              </w:rPr>
            </w:pPr>
            <w:r>
              <w:rPr>
                <w:rFonts w:ascii="Arial" w:hAnsi="Arial" w:hint="cs"/>
                <w:sz w:val="24"/>
                <w:rtl/>
              </w:rPr>
              <w:t>נספח 0.6.9</w:t>
            </w:r>
            <w:r>
              <w:rPr>
                <w:rFonts w:ascii="Arial" w:hAnsi="Arial"/>
                <w:sz w:val="24"/>
                <w:rtl/>
              </w:rPr>
              <w:br/>
            </w:r>
            <w:r>
              <w:rPr>
                <w:rFonts w:ascii="Arial" w:hAnsi="Arial" w:hint="cs"/>
                <w:sz w:val="24"/>
                <w:rtl/>
              </w:rPr>
              <w:t>סעיף 28.8</w:t>
            </w:r>
          </w:p>
        </w:tc>
        <w:tc>
          <w:tcPr>
            <w:tcW w:w="5755" w:type="dxa"/>
            <w:shd w:val="clear" w:color="auto" w:fill="auto"/>
          </w:tcPr>
          <w:p w14:paraId="536B1A74" w14:textId="77777777" w:rsidR="00427F06" w:rsidRPr="002F1C33" w:rsidRDefault="00427F06" w:rsidP="00C703E1">
            <w:pPr>
              <w:rPr>
                <w:rFonts w:ascii="Arial" w:hAnsi="Arial"/>
                <w:sz w:val="24"/>
                <w:rtl/>
              </w:rPr>
            </w:pPr>
            <w:r w:rsidRPr="002F1C33">
              <w:rPr>
                <w:rFonts w:ascii="Arial" w:hAnsi="Arial"/>
                <w:sz w:val="24"/>
                <w:rtl/>
              </w:rPr>
              <w:t>נבקש שיובהר שחילוט הערבות ייעשה אם בכלל רק לאחר הודעה של לפחות 5 ימים מראש ובכתב לספק</w:t>
            </w:r>
            <w:r>
              <w:rPr>
                <w:rFonts w:ascii="Arial" w:hAnsi="Arial" w:hint="cs"/>
                <w:sz w:val="24"/>
                <w:rtl/>
              </w:rPr>
              <w:t xml:space="preserve">. </w:t>
            </w:r>
          </w:p>
        </w:tc>
        <w:tc>
          <w:tcPr>
            <w:tcW w:w="5758" w:type="dxa"/>
            <w:shd w:val="clear" w:color="auto" w:fill="auto"/>
          </w:tcPr>
          <w:p w14:paraId="4EE2A8E2" w14:textId="77777777" w:rsidR="00427F06" w:rsidRPr="00006B34" w:rsidRDefault="00350E8E" w:rsidP="00C703E1">
            <w:pPr>
              <w:rPr>
                <w:sz w:val="24"/>
                <w:rtl/>
              </w:rPr>
            </w:pPr>
            <w:r w:rsidRPr="00D30290">
              <w:rPr>
                <w:rFonts w:asciiTheme="minorHAnsi" w:hAnsiTheme="minorHAnsi"/>
                <w:sz w:val="24"/>
                <w:rtl/>
              </w:rPr>
              <w:t>לא מקובל. אין שינוי בנוסח הסעיף.</w:t>
            </w:r>
          </w:p>
        </w:tc>
      </w:tr>
      <w:tr w:rsidR="00427F06" w:rsidRPr="00B33A7C" w14:paraId="4335EB41" w14:textId="77777777" w:rsidTr="00C703E1">
        <w:tc>
          <w:tcPr>
            <w:tcW w:w="596" w:type="dxa"/>
            <w:shd w:val="clear" w:color="auto" w:fill="auto"/>
          </w:tcPr>
          <w:p w14:paraId="0AD25563" w14:textId="77777777" w:rsidR="00427F06" w:rsidRPr="00B33A7C" w:rsidRDefault="00767A7E" w:rsidP="00C703E1">
            <w:pPr>
              <w:rPr>
                <w:sz w:val="24"/>
                <w:rtl/>
              </w:rPr>
            </w:pPr>
            <w:r>
              <w:rPr>
                <w:rFonts w:hint="cs"/>
                <w:sz w:val="24"/>
                <w:rtl/>
              </w:rPr>
              <w:t>90</w:t>
            </w:r>
          </w:p>
        </w:tc>
        <w:tc>
          <w:tcPr>
            <w:tcW w:w="1611" w:type="dxa"/>
            <w:shd w:val="clear" w:color="auto" w:fill="auto"/>
          </w:tcPr>
          <w:p w14:paraId="42226BB7" w14:textId="77777777" w:rsidR="00427F06" w:rsidRDefault="00427F06" w:rsidP="00C703E1">
            <w:pPr>
              <w:spacing w:before="60" w:after="60"/>
              <w:rPr>
                <w:rFonts w:ascii="Arial" w:hAnsi="Arial"/>
                <w:sz w:val="24"/>
                <w:rtl/>
              </w:rPr>
            </w:pPr>
            <w:r>
              <w:rPr>
                <w:rFonts w:ascii="Arial" w:hAnsi="Arial" w:hint="cs"/>
                <w:sz w:val="24"/>
                <w:rtl/>
              </w:rPr>
              <w:t>נספח 0.6.16</w:t>
            </w:r>
          </w:p>
        </w:tc>
        <w:tc>
          <w:tcPr>
            <w:tcW w:w="5755" w:type="dxa"/>
            <w:shd w:val="clear" w:color="auto" w:fill="auto"/>
          </w:tcPr>
          <w:p w14:paraId="3D8B2086" w14:textId="77777777" w:rsidR="00427F06" w:rsidRPr="002F1C33" w:rsidRDefault="00427F06" w:rsidP="00C703E1">
            <w:pPr>
              <w:rPr>
                <w:rFonts w:ascii="Arial" w:hAnsi="Arial"/>
                <w:sz w:val="24"/>
                <w:rtl/>
              </w:rPr>
            </w:pPr>
            <w:r w:rsidRPr="002F1C33">
              <w:rPr>
                <w:rFonts w:ascii="Arial" w:hAnsi="Arial"/>
                <w:sz w:val="24"/>
                <w:rtl/>
              </w:rPr>
              <w:t xml:space="preserve">נבקש הבהרה להוסיף את המקרים החריגים </w:t>
            </w:r>
            <w:proofErr w:type="spellStart"/>
            <w:r w:rsidRPr="002F1C33">
              <w:rPr>
                <w:rFonts w:ascii="Arial" w:hAnsi="Arial"/>
                <w:sz w:val="24"/>
                <w:rtl/>
              </w:rPr>
              <w:t>שבהתקיימם</w:t>
            </w:r>
            <w:proofErr w:type="spellEnd"/>
            <w:r w:rsidRPr="002F1C33">
              <w:rPr>
                <w:rFonts w:ascii="Arial" w:hAnsi="Arial"/>
                <w:sz w:val="24"/>
                <w:rtl/>
              </w:rPr>
              <w:t xml:space="preserve"> לא תחול ההתחייבות לסודיות, כמפורט בסעיף 0.7.5.4 לפרק המנהלה.</w:t>
            </w:r>
          </w:p>
        </w:tc>
        <w:tc>
          <w:tcPr>
            <w:tcW w:w="5758" w:type="dxa"/>
            <w:shd w:val="clear" w:color="auto" w:fill="auto"/>
          </w:tcPr>
          <w:p w14:paraId="1D6B94BD" w14:textId="77777777" w:rsidR="00427F06" w:rsidRPr="00006B34" w:rsidRDefault="00350E8E" w:rsidP="00C703E1">
            <w:pPr>
              <w:rPr>
                <w:sz w:val="24"/>
                <w:rtl/>
              </w:rPr>
            </w:pPr>
            <w:r>
              <w:rPr>
                <w:rFonts w:hint="cs"/>
                <w:sz w:val="24"/>
                <w:rtl/>
              </w:rPr>
              <w:t xml:space="preserve">מקובל. </w:t>
            </w:r>
          </w:p>
        </w:tc>
      </w:tr>
      <w:tr w:rsidR="00427F06" w:rsidRPr="00B33A7C" w14:paraId="5A52F9EF" w14:textId="77777777" w:rsidTr="00C703E1">
        <w:tc>
          <w:tcPr>
            <w:tcW w:w="596" w:type="dxa"/>
            <w:shd w:val="clear" w:color="auto" w:fill="auto"/>
          </w:tcPr>
          <w:p w14:paraId="068EF93A" w14:textId="77777777" w:rsidR="00427F06" w:rsidRPr="00B33A7C" w:rsidRDefault="00767A7E" w:rsidP="00C703E1">
            <w:pPr>
              <w:rPr>
                <w:sz w:val="24"/>
                <w:rtl/>
              </w:rPr>
            </w:pPr>
            <w:r>
              <w:rPr>
                <w:rFonts w:hint="cs"/>
                <w:sz w:val="24"/>
                <w:rtl/>
              </w:rPr>
              <w:t>91</w:t>
            </w:r>
          </w:p>
        </w:tc>
        <w:tc>
          <w:tcPr>
            <w:tcW w:w="1611" w:type="dxa"/>
            <w:shd w:val="clear" w:color="auto" w:fill="auto"/>
          </w:tcPr>
          <w:p w14:paraId="35FBED07" w14:textId="77777777" w:rsidR="00427F06" w:rsidRDefault="00427F06" w:rsidP="00C703E1">
            <w:pPr>
              <w:spacing w:before="60" w:after="60"/>
              <w:rPr>
                <w:rFonts w:ascii="Arial" w:hAnsi="Arial"/>
                <w:sz w:val="24"/>
                <w:rtl/>
              </w:rPr>
            </w:pPr>
            <w:r>
              <w:rPr>
                <w:rFonts w:ascii="Arial" w:hAnsi="Arial" w:hint="cs"/>
                <w:sz w:val="24"/>
                <w:rtl/>
              </w:rPr>
              <w:t>נספח 0.7.4</w:t>
            </w:r>
          </w:p>
          <w:p w14:paraId="1CC0FFE9" w14:textId="77777777" w:rsidR="00427F06" w:rsidRDefault="00427F06" w:rsidP="00C703E1">
            <w:pPr>
              <w:spacing w:before="60" w:after="60"/>
              <w:rPr>
                <w:rFonts w:ascii="Arial" w:hAnsi="Arial"/>
                <w:sz w:val="24"/>
                <w:rtl/>
              </w:rPr>
            </w:pPr>
            <w:r>
              <w:rPr>
                <w:rFonts w:ascii="Arial" w:hAnsi="Arial" w:hint="cs"/>
                <w:sz w:val="24"/>
                <w:rtl/>
              </w:rPr>
              <w:t>הרישא לאישור</w:t>
            </w:r>
          </w:p>
        </w:tc>
        <w:tc>
          <w:tcPr>
            <w:tcW w:w="5755" w:type="dxa"/>
            <w:shd w:val="clear" w:color="auto" w:fill="auto"/>
          </w:tcPr>
          <w:p w14:paraId="3326435F" w14:textId="77777777" w:rsidR="00427F06" w:rsidRPr="002F1C33" w:rsidRDefault="00427F06" w:rsidP="00C703E1">
            <w:pPr>
              <w:rPr>
                <w:rFonts w:ascii="Arial" w:hAnsi="Arial"/>
                <w:sz w:val="24"/>
                <w:rtl/>
              </w:rPr>
            </w:pPr>
            <w:r w:rsidRPr="002F1C33">
              <w:rPr>
                <w:rFonts w:ascii="Arial" w:hAnsi="Arial"/>
                <w:sz w:val="24"/>
                <w:rtl/>
              </w:rPr>
              <w:t>מבוקש כי במקום המילים: "על פי" תבואנה המילים: "בקשר עם".</w:t>
            </w:r>
          </w:p>
        </w:tc>
        <w:tc>
          <w:tcPr>
            <w:tcW w:w="5758" w:type="dxa"/>
            <w:shd w:val="clear" w:color="auto" w:fill="auto"/>
          </w:tcPr>
          <w:p w14:paraId="5DF3500D" w14:textId="77777777" w:rsidR="00427F06" w:rsidRPr="00006B34" w:rsidRDefault="00350E8E" w:rsidP="00C703E1">
            <w:pPr>
              <w:rPr>
                <w:sz w:val="24"/>
                <w:rtl/>
              </w:rPr>
            </w:pPr>
            <w:r>
              <w:rPr>
                <w:rFonts w:hint="cs"/>
                <w:sz w:val="24"/>
                <w:rtl/>
              </w:rPr>
              <w:t xml:space="preserve">הבקשה מתקבלת. </w:t>
            </w:r>
          </w:p>
        </w:tc>
      </w:tr>
      <w:tr w:rsidR="00906135" w:rsidRPr="00B33A7C" w14:paraId="0B13E8F8" w14:textId="77777777" w:rsidTr="00C703E1">
        <w:tc>
          <w:tcPr>
            <w:tcW w:w="596" w:type="dxa"/>
            <w:shd w:val="clear" w:color="auto" w:fill="auto"/>
          </w:tcPr>
          <w:p w14:paraId="3C4B1F4A" w14:textId="77777777" w:rsidR="00906135" w:rsidRPr="00B33A7C" w:rsidRDefault="00767A7E" w:rsidP="00C703E1">
            <w:pPr>
              <w:rPr>
                <w:sz w:val="24"/>
                <w:rtl/>
              </w:rPr>
            </w:pPr>
            <w:r>
              <w:rPr>
                <w:rFonts w:hint="cs"/>
                <w:sz w:val="24"/>
                <w:rtl/>
              </w:rPr>
              <w:t>92</w:t>
            </w:r>
          </w:p>
        </w:tc>
        <w:tc>
          <w:tcPr>
            <w:tcW w:w="1611" w:type="dxa"/>
            <w:shd w:val="clear" w:color="auto" w:fill="auto"/>
          </w:tcPr>
          <w:p w14:paraId="28FC2F14" w14:textId="77777777" w:rsidR="00906135" w:rsidRDefault="00906135" w:rsidP="00C703E1">
            <w:pPr>
              <w:spacing w:before="60" w:after="60"/>
              <w:rPr>
                <w:rFonts w:ascii="Arial" w:hAnsi="Arial"/>
                <w:sz w:val="24"/>
                <w:rtl/>
              </w:rPr>
            </w:pPr>
            <w:r>
              <w:rPr>
                <w:rFonts w:ascii="Arial" w:hAnsi="Arial" w:hint="cs"/>
                <w:sz w:val="24"/>
                <w:rtl/>
              </w:rPr>
              <w:t>נספח 0.7.4</w:t>
            </w:r>
          </w:p>
          <w:p w14:paraId="6DA6D9E5" w14:textId="77777777" w:rsidR="00906135" w:rsidRDefault="00906135" w:rsidP="00C703E1">
            <w:pPr>
              <w:spacing w:before="60" w:after="60"/>
              <w:rPr>
                <w:rFonts w:ascii="Arial" w:hAnsi="Arial"/>
                <w:sz w:val="24"/>
                <w:rtl/>
              </w:rPr>
            </w:pPr>
            <w:r>
              <w:rPr>
                <w:rFonts w:ascii="Arial" w:hAnsi="Arial" w:hint="cs"/>
                <w:sz w:val="24"/>
                <w:rtl/>
              </w:rPr>
              <w:t>אישור קיום ביטוחים</w:t>
            </w:r>
          </w:p>
        </w:tc>
        <w:tc>
          <w:tcPr>
            <w:tcW w:w="5755" w:type="dxa"/>
            <w:shd w:val="clear" w:color="auto" w:fill="auto"/>
          </w:tcPr>
          <w:p w14:paraId="350218E8" w14:textId="77777777" w:rsidR="00906135" w:rsidRPr="00906135" w:rsidRDefault="00906135" w:rsidP="00C703E1">
            <w:pPr>
              <w:rPr>
                <w:rFonts w:ascii="Arial" w:hAnsi="Arial"/>
                <w:sz w:val="24"/>
                <w:rtl/>
              </w:rPr>
            </w:pPr>
            <w:r w:rsidRPr="00906135">
              <w:rPr>
                <w:rFonts w:ascii="Arial" w:hAnsi="Arial"/>
                <w:sz w:val="24"/>
                <w:rtl/>
              </w:rPr>
              <w:t>1.</w:t>
            </w:r>
            <w:r w:rsidRPr="00906135">
              <w:rPr>
                <w:rFonts w:ascii="Arial" w:hAnsi="Arial"/>
                <w:sz w:val="24"/>
                <w:rtl/>
              </w:rPr>
              <w:tab/>
              <w:t xml:space="preserve">שורת ה"לכבוד" נבקש להוסיף כתובת משרד הרווחה. </w:t>
            </w:r>
          </w:p>
          <w:p w14:paraId="2C8259B8" w14:textId="77777777" w:rsidR="00906135" w:rsidRPr="002F1C33" w:rsidRDefault="00906135" w:rsidP="00C703E1">
            <w:pPr>
              <w:rPr>
                <w:rFonts w:ascii="Arial" w:hAnsi="Arial"/>
                <w:sz w:val="24"/>
                <w:rtl/>
              </w:rPr>
            </w:pPr>
            <w:r w:rsidRPr="00906135">
              <w:rPr>
                <w:rFonts w:ascii="Arial" w:hAnsi="Arial"/>
                <w:sz w:val="24"/>
                <w:rtl/>
              </w:rPr>
              <w:t>2.</w:t>
            </w:r>
            <w:r w:rsidRPr="00906135">
              <w:rPr>
                <w:rFonts w:ascii="Arial" w:hAnsi="Arial"/>
                <w:sz w:val="24"/>
                <w:rtl/>
              </w:rPr>
              <w:tab/>
              <w:t>פסקת הפתיחה - לפני המילים "בקשר לתכנון" יש להוסיף את המילים "בין היתר".</w:t>
            </w:r>
          </w:p>
        </w:tc>
        <w:tc>
          <w:tcPr>
            <w:tcW w:w="5758" w:type="dxa"/>
            <w:shd w:val="clear" w:color="auto" w:fill="auto"/>
          </w:tcPr>
          <w:p w14:paraId="1FB8AEBA" w14:textId="77777777" w:rsidR="00906135" w:rsidRDefault="00350E8E" w:rsidP="00C703E1">
            <w:pPr>
              <w:rPr>
                <w:sz w:val="24"/>
                <w:rtl/>
              </w:rPr>
            </w:pPr>
            <w:r>
              <w:rPr>
                <w:rFonts w:hint="cs"/>
                <w:sz w:val="24"/>
                <w:rtl/>
              </w:rPr>
              <w:t xml:space="preserve">הבקשות מתקבלות. </w:t>
            </w:r>
          </w:p>
        </w:tc>
      </w:tr>
      <w:tr w:rsidR="00427F06" w:rsidRPr="00B33A7C" w14:paraId="0715F23F" w14:textId="77777777" w:rsidTr="00C703E1">
        <w:tc>
          <w:tcPr>
            <w:tcW w:w="596" w:type="dxa"/>
            <w:shd w:val="clear" w:color="auto" w:fill="auto"/>
          </w:tcPr>
          <w:p w14:paraId="15DD2BF1" w14:textId="77777777" w:rsidR="00427F06" w:rsidRPr="00B33A7C" w:rsidRDefault="00767A7E" w:rsidP="00C703E1">
            <w:pPr>
              <w:rPr>
                <w:sz w:val="24"/>
                <w:rtl/>
              </w:rPr>
            </w:pPr>
            <w:r>
              <w:rPr>
                <w:rFonts w:hint="cs"/>
                <w:sz w:val="24"/>
                <w:rtl/>
              </w:rPr>
              <w:t>93</w:t>
            </w:r>
          </w:p>
        </w:tc>
        <w:tc>
          <w:tcPr>
            <w:tcW w:w="1611" w:type="dxa"/>
            <w:shd w:val="clear" w:color="auto" w:fill="auto"/>
          </w:tcPr>
          <w:p w14:paraId="60EB78B7" w14:textId="77777777" w:rsidR="00427F06" w:rsidRDefault="00427F06" w:rsidP="00C703E1">
            <w:pPr>
              <w:spacing w:before="60" w:after="60"/>
              <w:rPr>
                <w:rFonts w:ascii="Arial" w:hAnsi="Arial"/>
                <w:sz w:val="24"/>
                <w:rtl/>
              </w:rPr>
            </w:pPr>
            <w:r>
              <w:rPr>
                <w:rFonts w:ascii="Arial" w:hAnsi="Arial" w:hint="cs"/>
                <w:sz w:val="24"/>
                <w:rtl/>
              </w:rPr>
              <w:t xml:space="preserve">נספח 0.7.4 ביטוח חבות </w:t>
            </w:r>
            <w:r>
              <w:rPr>
                <w:rFonts w:ascii="Arial" w:hAnsi="Arial" w:hint="cs"/>
                <w:sz w:val="24"/>
                <w:rtl/>
              </w:rPr>
              <w:lastRenderedPageBreak/>
              <w:t>מעבידים</w:t>
            </w:r>
          </w:p>
        </w:tc>
        <w:tc>
          <w:tcPr>
            <w:tcW w:w="5755" w:type="dxa"/>
            <w:shd w:val="clear" w:color="auto" w:fill="auto"/>
          </w:tcPr>
          <w:p w14:paraId="4482FF37" w14:textId="77777777" w:rsidR="00427F06" w:rsidRPr="002F1C33" w:rsidRDefault="00427F06" w:rsidP="00C703E1">
            <w:pPr>
              <w:rPr>
                <w:rFonts w:ascii="Arial" w:hAnsi="Arial"/>
                <w:sz w:val="24"/>
                <w:rtl/>
              </w:rPr>
            </w:pPr>
            <w:r w:rsidRPr="002F1C33">
              <w:rPr>
                <w:rFonts w:ascii="Arial" w:hAnsi="Arial"/>
                <w:sz w:val="24"/>
                <w:rtl/>
              </w:rPr>
              <w:lastRenderedPageBreak/>
              <w:t>מבוקש כי:</w:t>
            </w:r>
          </w:p>
          <w:p w14:paraId="7085A8AF" w14:textId="77777777" w:rsidR="00427F06" w:rsidRPr="002F1C33" w:rsidRDefault="00427F06" w:rsidP="00C703E1">
            <w:pPr>
              <w:rPr>
                <w:rFonts w:ascii="Arial" w:hAnsi="Arial"/>
                <w:sz w:val="24"/>
                <w:rtl/>
              </w:rPr>
            </w:pPr>
            <w:r w:rsidRPr="002F1C33">
              <w:rPr>
                <w:rFonts w:ascii="Arial" w:hAnsi="Arial"/>
                <w:sz w:val="24"/>
                <w:rtl/>
              </w:rPr>
              <w:t>א.</w:t>
            </w:r>
            <w:r w:rsidRPr="002F1C33">
              <w:rPr>
                <w:rFonts w:ascii="Arial" w:hAnsi="Arial"/>
                <w:sz w:val="24"/>
                <w:rtl/>
              </w:rPr>
              <w:tab/>
              <w:t>המילים: "לא יפחת מסך" תוחלפנה במילים:" הינו בסך של";</w:t>
            </w:r>
          </w:p>
          <w:p w14:paraId="52A53B42" w14:textId="77777777" w:rsidR="00427F06" w:rsidRPr="002F1C33" w:rsidRDefault="00427F06" w:rsidP="00C703E1">
            <w:pPr>
              <w:rPr>
                <w:rFonts w:ascii="Arial" w:hAnsi="Arial"/>
                <w:sz w:val="24"/>
                <w:rtl/>
              </w:rPr>
            </w:pPr>
            <w:r w:rsidRPr="002F1C33">
              <w:rPr>
                <w:rFonts w:ascii="Arial" w:hAnsi="Arial"/>
                <w:sz w:val="24"/>
                <w:rtl/>
              </w:rPr>
              <w:lastRenderedPageBreak/>
              <w:t>ב.</w:t>
            </w:r>
            <w:r w:rsidRPr="002F1C33">
              <w:rPr>
                <w:rFonts w:ascii="Arial" w:hAnsi="Arial"/>
                <w:sz w:val="24"/>
                <w:rtl/>
              </w:rPr>
              <w:tab/>
              <w:t>ניתן יהיה לערוך את הביטוח גם בש"ח ובלבד שלא יפחת משווה ערך לסכום הדולרי שצוין;</w:t>
            </w:r>
          </w:p>
          <w:p w14:paraId="27DF2C38" w14:textId="77777777" w:rsidR="00427F06" w:rsidRPr="002F1C33" w:rsidRDefault="00427F06" w:rsidP="00C703E1">
            <w:pPr>
              <w:rPr>
                <w:rFonts w:ascii="Arial" w:hAnsi="Arial"/>
                <w:sz w:val="24"/>
                <w:rtl/>
              </w:rPr>
            </w:pPr>
            <w:r w:rsidRPr="002F1C33">
              <w:rPr>
                <w:rFonts w:ascii="Arial" w:hAnsi="Arial"/>
                <w:sz w:val="24"/>
                <w:rtl/>
              </w:rPr>
              <w:t>ג.</w:t>
            </w:r>
            <w:r w:rsidRPr="002F1C33">
              <w:rPr>
                <w:rFonts w:ascii="Arial" w:hAnsi="Arial"/>
                <w:sz w:val="24"/>
                <w:rtl/>
              </w:rPr>
              <w:tab/>
              <w:t xml:space="preserve">המילה: "(שנה)" תמחק. </w:t>
            </w:r>
          </w:p>
          <w:p w14:paraId="37B020A2" w14:textId="77777777" w:rsidR="00427F06" w:rsidRPr="002F1C33" w:rsidRDefault="00427F06" w:rsidP="00C703E1">
            <w:pPr>
              <w:rPr>
                <w:rFonts w:ascii="Arial" w:hAnsi="Arial"/>
                <w:sz w:val="24"/>
                <w:rtl/>
              </w:rPr>
            </w:pPr>
            <w:r w:rsidRPr="002F1C33">
              <w:rPr>
                <w:rFonts w:ascii="Arial" w:hAnsi="Arial"/>
                <w:sz w:val="24"/>
                <w:rtl/>
              </w:rPr>
              <w:t>ד.</w:t>
            </w:r>
            <w:r w:rsidRPr="002F1C33">
              <w:rPr>
                <w:rFonts w:ascii="Arial" w:hAnsi="Arial"/>
                <w:sz w:val="24"/>
                <w:rtl/>
              </w:rPr>
              <w:tab/>
              <w:t>סעיף קטן 4- המילים: "קבלנים קבלני משנה ועובדיהם שבשירותו" תמחקנה.</w:t>
            </w:r>
          </w:p>
        </w:tc>
        <w:tc>
          <w:tcPr>
            <w:tcW w:w="5758" w:type="dxa"/>
            <w:shd w:val="clear" w:color="auto" w:fill="auto"/>
          </w:tcPr>
          <w:p w14:paraId="7AE0BAD8" w14:textId="77777777" w:rsidR="00350E8E" w:rsidRPr="00270DCD" w:rsidRDefault="00350E8E" w:rsidP="00C703E1">
            <w:pPr>
              <w:rPr>
                <w:rFonts w:asciiTheme="minorHAnsi" w:hAnsiTheme="minorHAnsi"/>
                <w:sz w:val="24"/>
                <w:rtl/>
              </w:rPr>
            </w:pPr>
            <w:r w:rsidRPr="00270DCD">
              <w:rPr>
                <w:rFonts w:asciiTheme="minorHAnsi" w:hAnsiTheme="minorHAnsi"/>
                <w:sz w:val="24"/>
                <w:rtl/>
              </w:rPr>
              <w:lastRenderedPageBreak/>
              <w:t>א. הבקשה מתקבלת.</w:t>
            </w:r>
          </w:p>
          <w:p w14:paraId="1A6CE210"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ב. הבקשה מתקבלת. וכל עוד יצוין גבול אחריות בש"ח שאינו </w:t>
            </w:r>
          </w:p>
          <w:p w14:paraId="5E294160"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    נופל מערך ההמרה על פי שער הדולר היציג . </w:t>
            </w:r>
          </w:p>
          <w:p w14:paraId="6FBDD73D" w14:textId="77777777" w:rsidR="00350E8E" w:rsidRPr="00270DCD" w:rsidRDefault="00350E8E" w:rsidP="00C703E1">
            <w:pPr>
              <w:rPr>
                <w:rFonts w:asciiTheme="minorHAnsi" w:hAnsiTheme="minorHAnsi"/>
                <w:sz w:val="24"/>
                <w:rtl/>
              </w:rPr>
            </w:pPr>
            <w:r w:rsidRPr="00270DCD">
              <w:rPr>
                <w:rFonts w:asciiTheme="minorHAnsi" w:hAnsiTheme="minorHAnsi"/>
                <w:sz w:val="24"/>
                <w:rtl/>
              </w:rPr>
              <w:lastRenderedPageBreak/>
              <w:t>ג. הבקשה נדחית.</w:t>
            </w:r>
          </w:p>
          <w:p w14:paraId="60F7376B" w14:textId="77777777" w:rsidR="00427F06" w:rsidRPr="00006B34" w:rsidRDefault="00350E8E" w:rsidP="00C703E1">
            <w:pPr>
              <w:rPr>
                <w:sz w:val="24"/>
                <w:rtl/>
              </w:rPr>
            </w:pPr>
            <w:r w:rsidRPr="00270DCD">
              <w:rPr>
                <w:rFonts w:asciiTheme="minorHAnsi" w:hAnsiTheme="minorHAnsi"/>
                <w:sz w:val="24"/>
                <w:rtl/>
              </w:rPr>
              <w:t>ד. הבקשה נדחית.</w:t>
            </w:r>
          </w:p>
        </w:tc>
      </w:tr>
      <w:tr w:rsidR="000562B0" w:rsidRPr="00B33A7C" w14:paraId="0C915382" w14:textId="77777777" w:rsidTr="00C703E1">
        <w:tc>
          <w:tcPr>
            <w:tcW w:w="596" w:type="dxa"/>
            <w:shd w:val="clear" w:color="auto" w:fill="auto"/>
          </w:tcPr>
          <w:p w14:paraId="6FFAFD5A" w14:textId="77777777" w:rsidR="000562B0" w:rsidRPr="00B33A7C" w:rsidRDefault="00767A7E" w:rsidP="00C703E1">
            <w:pPr>
              <w:rPr>
                <w:sz w:val="24"/>
                <w:rtl/>
              </w:rPr>
            </w:pPr>
            <w:r>
              <w:rPr>
                <w:rFonts w:hint="cs"/>
                <w:sz w:val="24"/>
                <w:rtl/>
              </w:rPr>
              <w:lastRenderedPageBreak/>
              <w:t>94</w:t>
            </w:r>
          </w:p>
        </w:tc>
        <w:tc>
          <w:tcPr>
            <w:tcW w:w="1611" w:type="dxa"/>
            <w:shd w:val="clear" w:color="auto" w:fill="auto"/>
          </w:tcPr>
          <w:p w14:paraId="0AD654D1" w14:textId="77777777" w:rsidR="000562B0" w:rsidRDefault="000562B0" w:rsidP="00C703E1">
            <w:pPr>
              <w:spacing w:before="60" w:after="60"/>
              <w:rPr>
                <w:rFonts w:ascii="Arial" w:hAnsi="Arial"/>
                <w:sz w:val="24"/>
                <w:rtl/>
              </w:rPr>
            </w:pPr>
            <w:r>
              <w:rPr>
                <w:rFonts w:ascii="Arial" w:hAnsi="Arial" w:hint="cs"/>
                <w:sz w:val="24"/>
                <w:rtl/>
              </w:rPr>
              <w:t>נספח 0.7.4 ביטוח חבות מעבידים</w:t>
            </w:r>
          </w:p>
        </w:tc>
        <w:tc>
          <w:tcPr>
            <w:tcW w:w="5755" w:type="dxa"/>
            <w:shd w:val="clear" w:color="auto" w:fill="auto"/>
          </w:tcPr>
          <w:p w14:paraId="5B8097C9" w14:textId="77777777" w:rsidR="000562B0" w:rsidRDefault="000562B0" w:rsidP="00C703E1">
            <w:pPr>
              <w:rPr>
                <w:rFonts w:ascii="Arial" w:hAnsi="Arial"/>
                <w:sz w:val="24"/>
                <w:rtl/>
              </w:rPr>
            </w:pPr>
            <w:r w:rsidRPr="000562B0">
              <w:rPr>
                <w:rFonts w:ascii="Arial" w:hAnsi="Arial"/>
                <w:sz w:val="24"/>
                <w:rtl/>
              </w:rPr>
              <w:t xml:space="preserve">סעיף 2 - נבקש למחוק את המילים "לא יפחת מסך" ולהחליפן במילים "יהיה בסך". </w:t>
            </w:r>
          </w:p>
          <w:p w14:paraId="6F4BED42" w14:textId="77777777" w:rsidR="000562B0" w:rsidRPr="002F1C33" w:rsidRDefault="000562B0" w:rsidP="00C703E1">
            <w:pPr>
              <w:rPr>
                <w:rFonts w:ascii="Arial" w:hAnsi="Arial"/>
                <w:sz w:val="24"/>
                <w:rtl/>
              </w:rPr>
            </w:pPr>
            <w:r w:rsidRPr="000562B0">
              <w:rPr>
                <w:rFonts w:ascii="Arial" w:hAnsi="Arial"/>
                <w:sz w:val="24"/>
                <w:rtl/>
              </w:rPr>
              <w:t>נבקש למחוק את המילה "(שנה)".</w:t>
            </w:r>
          </w:p>
        </w:tc>
        <w:tc>
          <w:tcPr>
            <w:tcW w:w="5758" w:type="dxa"/>
            <w:shd w:val="clear" w:color="auto" w:fill="auto"/>
          </w:tcPr>
          <w:p w14:paraId="4ED9E4C0" w14:textId="77777777" w:rsidR="00350E8E" w:rsidRPr="00270DCD" w:rsidRDefault="00350E8E" w:rsidP="00C703E1">
            <w:pPr>
              <w:rPr>
                <w:rFonts w:asciiTheme="minorHAnsi" w:hAnsiTheme="minorHAnsi"/>
                <w:sz w:val="24"/>
                <w:rtl/>
              </w:rPr>
            </w:pPr>
            <w:r w:rsidRPr="00270DCD">
              <w:rPr>
                <w:rFonts w:asciiTheme="minorHAnsi" w:hAnsiTheme="minorHAnsi"/>
                <w:sz w:val="24"/>
                <w:rtl/>
              </w:rPr>
              <w:t>א. הבקשה מתקבלת.</w:t>
            </w:r>
          </w:p>
          <w:p w14:paraId="1829899F" w14:textId="77777777" w:rsidR="000562B0" w:rsidRDefault="00350E8E" w:rsidP="00C703E1">
            <w:pPr>
              <w:rPr>
                <w:sz w:val="24"/>
                <w:rtl/>
              </w:rPr>
            </w:pPr>
            <w:r w:rsidRPr="00270DCD">
              <w:rPr>
                <w:rFonts w:asciiTheme="minorHAnsi" w:hAnsiTheme="minorHAnsi"/>
                <w:sz w:val="24"/>
                <w:rtl/>
              </w:rPr>
              <w:t>ב. הבקשה נדחית.</w:t>
            </w:r>
          </w:p>
        </w:tc>
      </w:tr>
      <w:tr w:rsidR="00427F06" w:rsidRPr="00B33A7C" w14:paraId="4E82D92F" w14:textId="77777777" w:rsidTr="00C703E1">
        <w:tc>
          <w:tcPr>
            <w:tcW w:w="596" w:type="dxa"/>
            <w:shd w:val="clear" w:color="auto" w:fill="auto"/>
          </w:tcPr>
          <w:p w14:paraId="3E3D654A" w14:textId="77777777" w:rsidR="00427F06" w:rsidRPr="00B33A7C" w:rsidRDefault="00767A7E" w:rsidP="00C703E1">
            <w:pPr>
              <w:rPr>
                <w:sz w:val="24"/>
                <w:rtl/>
              </w:rPr>
            </w:pPr>
            <w:r>
              <w:rPr>
                <w:rFonts w:hint="cs"/>
                <w:sz w:val="24"/>
                <w:rtl/>
              </w:rPr>
              <w:t>95</w:t>
            </w:r>
          </w:p>
        </w:tc>
        <w:tc>
          <w:tcPr>
            <w:tcW w:w="1611" w:type="dxa"/>
            <w:shd w:val="clear" w:color="auto" w:fill="auto"/>
          </w:tcPr>
          <w:p w14:paraId="54639129" w14:textId="77777777" w:rsidR="00427F06" w:rsidRDefault="00427F06" w:rsidP="00C703E1">
            <w:pPr>
              <w:spacing w:before="60" w:after="60"/>
              <w:rPr>
                <w:rFonts w:ascii="Arial" w:hAnsi="Arial"/>
                <w:sz w:val="24"/>
                <w:rtl/>
              </w:rPr>
            </w:pPr>
            <w:r>
              <w:rPr>
                <w:rFonts w:ascii="Arial" w:hAnsi="Arial" w:hint="cs"/>
                <w:sz w:val="24"/>
                <w:rtl/>
              </w:rPr>
              <w:t xml:space="preserve">נספח 0.7.4 ביטוח חבות מעבידים </w:t>
            </w:r>
          </w:p>
          <w:p w14:paraId="0AC4C477" w14:textId="77777777" w:rsidR="00427F06" w:rsidRDefault="00427F06" w:rsidP="00C703E1">
            <w:pPr>
              <w:spacing w:before="60" w:after="60"/>
              <w:rPr>
                <w:rFonts w:ascii="Arial" w:hAnsi="Arial"/>
                <w:sz w:val="24"/>
                <w:rtl/>
              </w:rPr>
            </w:pPr>
            <w:proofErr w:type="spellStart"/>
            <w:r>
              <w:rPr>
                <w:rFonts w:ascii="Arial" w:hAnsi="Arial" w:hint="cs"/>
                <w:sz w:val="24"/>
                <w:rtl/>
              </w:rPr>
              <w:t>ס"ק</w:t>
            </w:r>
            <w:proofErr w:type="spellEnd"/>
            <w:r>
              <w:rPr>
                <w:rFonts w:ascii="Arial" w:hAnsi="Arial" w:hint="cs"/>
                <w:sz w:val="24"/>
                <w:rtl/>
              </w:rPr>
              <w:t xml:space="preserve"> 2</w:t>
            </w:r>
          </w:p>
        </w:tc>
        <w:tc>
          <w:tcPr>
            <w:tcW w:w="5755" w:type="dxa"/>
            <w:shd w:val="clear" w:color="auto" w:fill="auto"/>
          </w:tcPr>
          <w:p w14:paraId="39B1B24B" w14:textId="77777777" w:rsidR="00427F06" w:rsidRPr="002F1C33" w:rsidRDefault="00427F06" w:rsidP="00C703E1">
            <w:pPr>
              <w:rPr>
                <w:rFonts w:ascii="Arial" w:hAnsi="Arial"/>
                <w:sz w:val="24"/>
                <w:rtl/>
              </w:rPr>
            </w:pPr>
            <w:r w:rsidRPr="00FA29B9">
              <w:rPr>
                <w:rFonts w:ascii="Arial" w:hAnsi="Arial"/>
                <w:sz w:val="24"/>
                <w:rtl/>
              </w:rPr>
              <w:t>נבקש לגרוע המילים: "לא יפחת מסך" ולכתוב: "בסך"</w:t>
            </w:r>
          </w:p>
        </w:tc>
        <w:tc>
          <w:tcPr>
            <w:tcW w:w="5758" w:type="dxa"/>
            <w:shd w:val="clear" w:color="auto" w:fill="auto"/>
          </w:tcPr>
          <w:p w14:paraId="7111AF66" w14:textId="77777777" w:rsidR="00427F06" w:rsidRDefault="00350E8E" w:rsidP="00C703E1">
            <w:pPr>
              <w:rPr>
                <w:sz w:val="24"/>
                <w:rtl/>
              </w:rPr>
            </w:pPr>
            <w:r>
              <w:rPr>
                <w:rFonts w:hint="cs"/>
                <w:sz w:val="24"/>
                <w:rtl/>
              </w:rPr>
              <w:t xml:space="preserve">הבקשה מתקבלת. </w:t>
            </w:r>
          </w:p>
        </w:tc>
      </w:tr>
      <w:tr w:rsidR="00427F06" w:rsidRPr="00B33A7C" w14:paraId="41CABAC4" w14:textId="77777777" w:rsidTr="00C703E1">
        <w:tc>
          <w:tcPr>
            <w:tcW w:w="596" w:type="dxa"/>
            <w:shd w:val="clear" w:color="auto" w:fill="auto"/>
          </w:tcPr>
          <w:p w14:paraId="0CD2C71B" w14:textId="77777777" w:rsidR="00427F06" w:rsidRPr="00B33A7C" w:rsidRDefault="00767A7E" w:rsidP="00C703E1">
            <w:pPr>
              <w:rPr>
                <w:sz w:val="24"/>
                <w:rtl/>
              </w:rPr>
            </w:pPr>
            <w:r>
              <w:rPr>
                <w:rFonts w:hint="cs"/>
                <w:sz w:val="24"/>
                <w:rtl/>
              </w:rPr>
              <w:t>96</w:t>
            </w:r>
          </w:p>
        </w:tc>
        <w:tc>
          <w:tcPr>
            <w:tcW w:w="1611" w:type="dxa"/>
            <w:shd w:val="clear" w:color="auto" w:fill="auto"/>
          </w:tcPr>
          <w:p w14:paraId="0D2D00EC" w14:textId="77777777" w:rsidR="00427F06" w:rsidRDefault="00427F06" w:rsidP="00C703E1">
            <w:pPr>
              <w:spacing w:before="60" w:after="60"/>
              <w:rPr>
                <w:rFonts w:ascii="Arial" w:hAnsi="Arial"/>
                <w:sz w:val="24"/>
                <w:rtl/>
              </w:rPr>
            </w:pPr>
            <w:r>
              <w:rPr>
                <w:rFonts w:ascii="Arial" w:hAnsi="Arial" w:hint="cs"/>
                <w:sz w:val="24"/>
                <w:rtl/>
              </w:rPr>
              <w:t>נספח 0.7.4 ביטוח אחריות כלפי צד שלישי</w:t>
            </w:r>
          </w:p>
        </w:tc>
        <w:tc>
          <w:tcPr>
            <w:tcW w:w="5755" w:type="dxa"/>
            <w:shd w:val="clear" w:color="auto" w:fill="auto"/>
          </w:tcPr>
          <w:p w14:paraId="1289145C" w14:textId="77777777" w:rsidR="00427F06" w:rsidRPr="002F1C33" w:rsidRDefault="00427F06" w:rsidP="00C703E1">
            <w:pPr>
              <w:rPr>
                <w:rFonts w:ascii="Arial" w:hAnsi="Arial"/>
                <w:sz w:val="24"/>
                <w:rtl/>
              </w:rPr>
            </w:pPr>
            <w:r w:rsidRPr="002F1C33">
              <w:rPr>
                <w:rFonts w:ascii="Arial" w:hAnsi="Arial"/>
                <w:sz w:val="24"/>
                <w:rtl/>
              </w:rPr>
              <w:t>מבוקש כי:</w:t>
            </w:r>
          </w:p>
          <w:p w14:paraId="2FDED0DC" w14:textId="77777777" w:rsidR="00427F06" w:rsidRPr="002F1C33" w:rsidRDefault="00427F06" w:rsidP="00C703E1">
            <w:pPr>
              <w:rPr>
                <w:rFonts w:ascii="Arial" w:hAnsi="Arial"/>
                <w:sz w:val="24"/>
                <w:rtl/>
              </w:rPr>
            </w:pPr>
            <w:r w:rsidRPr="002F1C33">
              <w:rPr>
                <w:rFonts w:ascii="Arial" w:hAnsi="Arial"/>
                <w:sz w:val="24"/>
                <w:rtl/>
              </w:rPr>
              <w:t>א.</w:t>
            </w:r>
            <w:r w:rsidRPr="002F1C33">
              <w:rPr>
                <w:rFonts w:ascii="Arial" w:hAnsi="Arial"/>
                <w:sz w:val="24"/>
                <w:rtl/>
              </w:rPr>
              <w:tab/>
              <w:t>המילים: "לא יפחת מסך" תוחלפנה במילים:" הינו בסך של";</w:t>
            </w:r>
          </w:p>
          <w:p w14:paraId="11FF4DAF" w14:textId="77777777" w:rsidR="00427F06" w:rsidRPr="002F1C33" w:rsidRDefault="00427F06" w:rsidP="00C703E1">
            <w:pPr>
              <w:rPr>
                <w:rFonts w:ascii="Arial" w:hAnsi="Arial"/>
                <w:sz w:val="24"/>
                <w:rtl/>
              </w:rPr>
            </w:pPr>
            <w:r w:rsidRPr="002F1C33">
              <w:rPr>
                <w:rFonts w:ascii="Arial" w:hAnsi="Arial"/>
                <w:sz w:val="24"/>
                <w:rtl/>
              </w:rPr>
              <w:t>ב.</w:t>
            </w:r>
            <w:r w:rsidRPr="002F1C33">
              <w:rPr>
                <w:rFonts w:ascii="Arial" w:hAnsi="Arial"/>
                <w:sz w:val="24"/>
                <w:rtl/>
              </w:rPr>
              <w:tab/>
              <w:t>ניתן יהיה לערוך את הביטוח גם בש"ח ובלבד שלא יפחת משווה ערך לסכום הדולרי שצוין;</w:t>
            </w:r>
          </w:p>
          <w:p w14:paraId="0A53EA2D" w14:textId="77777777" w:rsidR="00427F06" w:rsidRPr="002F1C33" w:rsidRDefault="00427F06" w:rsidP="00C703E1">
            <w:pPr>
              <w:rPr>
                <w:rFonts w:ascii="Arial" w:hAnsi="Arial"/>
                <w:sz w:val="24"/>
                <w:rtl/>
              </w:rPr>
            </w:pPr>
            <w:r w:rsidRPr="002F1C33">
              <w:rPr>
                <w:rFonts w:ascii="Arial" w:hAnsi="Arial"/>
                <w:sz w:val="24"/>
                <w:rtl/>
              </w:rPr>
              <w:t>ג.</w:t>
            </w:r>
            <w:r w:rsidRPr="002F1C33">
              <w:rPr>
                <w:rFonts w:ascii="Arial" w:hAnsi="Arial"/>
                <w:sz w:val="24"/>
                <w:rtl/>
              </w:rPr>
              <w:tab/>
              <w:t>המילה: "(שנה)" תמחק.</w:t>
            </w:r>
          </w:p>
        </w:tc>
        <w:tc>
          <w:tcPr>
            <w:tcW w:w="5758" w:type="dxa"/>
            <w:shd w:val="clear" w:color="auto" w:fill="auto"/>
          </w:tcPr>
          <w:p w14:paraId="504B6B48" w14:textId="77777777" w:rsidR="00350E8E" w:rsidRPr="00270DCD" w:rsidRDefault="00350E8E" w:rsidP="00C703E1">
            <w:pPr>
              <w:rPr>
                <w:rFonts w:asciiTheme="minorHAnsi" w:hAnsiTheme="minorHAnsi"/>
                <w:sz w:val="24"/>
                <w:rtl/>
              </w:rPr>
            </w:pPr>
            <w:r w:rsidRPr="00270DCD">
              <w:rPr>
                <w:rFonts w:asciiTheme="minorHAnsi" w:hAnsiTheme="minorHAnsi"/>
                <w:sz w:val="24"/>
                <w:rtl/>
              </w:rPr>
              <w:t>א. הבקשה מתקבלת.</w:t>
            </w:r>
          </w:p>
          <w:p w14:paraId="785F8610" w14:textId="77777777" w:rsidR="00350E8E" w:rsidRPr="00270DCD" w:rsidRDefault="00350E8E" w:rsidP="00C703E1">
            <w:pPr>
              <w:rPr>
                <w:rFonts w:asciiTheme="minorHAnsi" w:hAnsiTheme="minorHAnsi"/>
                <w:sz w:val="24"/>
                <w:rtl/>
              </w:rPr>
            </w:pPr>
            <w:r w:rsidRPr="00270DCD">
              <w:rPr>
                <w:rFonts w:asciiTheme="minorHAnsi" w:hAnsiTheme="minorHAnsi"/>
                <w:sz w:val="24"/>
                <w:rtl/>
              </w:rPr>
              <w:t>ב. הבקשה מתקבלת.</w:t>
            </w:r>
            <w:r w:rsidRPr="00270DCD">
              <w:rPr>
                <w:rFonts w:asciiTheme="minorHAnsi" w:hAnsiTheme="minorHAnsi"/>
                <w:rtl/>
              </w:rPr>
              <w:t xml:space="preserve"> </w:t>
            </w:r>
            <w:r w:rsidRPr="00270DCD">
              <w:rPr>
                <w:rFonts w:asciiTheme="minorHAnsi" w:hAnsiTheme="minorHAnsi"/>
                <w:sz w:val="24"/>
                <w:rtl/>
              </w:rPr>
              <w:t xml:space="preserve">וכל עוד יצוין גבול אחריות בש"ח שאינו </w:t>
            </w:r>
          </w:p>
          <w:p w14:paraId="03A71D03"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    נופל מערך ההמרה על פי שער הדולר היציג .</w:t>
            </w:r>
          </w:p>
          <w:p w14:paraId="3D109FAE" w14:textId="77777777" w:rsidR="00427F06" w:rsidRPr="00006B34" w:rsidRDefault="00350E8E" w:rsidP="00C703E1">
            <w:pPr>
              <w:rPr>
                <w:sz w:val="24"/>
                <w:rtl/>
              </w:rPr>
            </w:pPr>
            <w:r w:rsidRPr="00270DCD">
              <w:rPr>
                <w:rFonts w:asciiTheme="minorHAnsi" w:hAnsiTheme="minorHAnsi"/>
                <w:sz w:val="24"/>
                <w:rtl/>
              </w:rPr>
              <w:t>ג. הבקשה נדחית.</w:t>
            </w:r>
          </w:p>
        </w:tc>
      </w:tr>
      <w:tr w:rsidR="000562B0" w:rsidRPr="00B33A7C" w14:paraId="5B011F9A" w14:textId="77777777" w:rsidTr="00C703E1">
        <w:tc>
          <w:tcPr>
            <w:tcW w:w="596" w:type="dxa"/>
            <w:shd w:val="clear" w:color="auto" w:fill="auto"/>
          </w:tcPr>
          <w:p w14:paraId="196BC1E7" w14:textId="77777777" w:rsidR="000562B0" w:rsidRPr="00B33A7C" w:rsidRDefault="00767A7E" w:rsidP="00C703E1">
            <w:pPr>
              <w:rPr>
                <w:sz w:val="24"/>
                <w:rtl/>
              </w:rPr>
            </w:pPr>
            <w:r>
              <w:rPr>
                <w:rFonts w:hint="cs"/>
                <w:sz w:val="24"/>
                <w:rtl/>
              </w:rPr>
              <w:t>97</w:t>
            </w:r>
          </w:p>
        </w:tc>
        <w:tc>
          <w:tcPr>
            <w:tcW w:w="1611" w:type="dxa"/>
            <w:shd w:val="clear" w:color="auto" w:fill="auto"/>
          </w:tcPr>
          <w:p w14:paraId="55FA8672" w14:textId="77777777" w:rsidR="000562B0" w:rsidRDefault="000562B0" w:rsidP="00C703E1">
            <w:pPr>
              <w:spacing w:before="60" w:after="60"/>
              <w:rPr>
                <w:rFonts w:ascii="Arial" w:hAnsi="Arial"/>
                <w:sz w:val="24"/>
                <w:rtl/>
              </w:rPr>
            </w:pPr>
            <w:r>
              <w:rPr>
                <w:rFonts w:ascii="Arial" w:hAnsi="Arial" w:hint="cs"/>
                <w:sz w:val="24"/>
                <w:rtl/>
              </w:rPr>
              <w:t>נספח 0.7.4 ביטוח אחריות כלפי צד שלישי</w:t>
            </w:r>
          </w:p>
        </w:tc>
        <w:tc>
          <w:tcPr>
            <w:tcW w:w="5755" w:type="dxa"/>
            <w:shd w:val="clear" w:color="auto" w:fill="auto"/>
          </w:tcPr>
          <w:p w14:paraId="0704A0DA" w14:textId="77777777" w:rsidR="000562B0" w:rsidRPr="002F1C33" w:rsidRDefault="000562B0" w:rsidP="00C703E1">
            <w:pPr>
              <w:rPr>
                <w:rFonts w:ascii="Arial" w:hAnsi="Arial"/>
                <w:sz w:val="24"/>
                <w:rtl/>
              </w:rPr>
            </w:pPr>
            <w:r w:rsidRPr="000562B0">
              <w:rPr>
                <w:rFonts w:ascii="Arial" w:hAnsi="Arial"/>
                <w:sz w:val="24"/>
                <w:rtl/>
              </w:rPr>
              <w:t>סעיף 2 - נבקש למחוק את המילים "לא יפחת מסך" ולהחליפן במילים "יהיה בסך". נבקש למחוק את המילה "(שנה)".</w:t>
            </w:r>
          </w:p>
        </w:tc>
        <w:tc>
          <w:tcPr>
            <w:tcW w:w="5758" w:type="dxa"/>
            <w:shd w:val="clear" w:color="auto" w:fill="auto"/>
          </w:tcPr>
          <w:p w14:paraId="579B9214" w14:textId="77777777" w:rsidR="00350E8E" w:rsidRPr="00270DCD" w:rsidRDefault="00350E8E" w:rsidP="00C703E1">
            <w:pPr>
              <w:rPr>
                <w:rFonts w:asciiTheme="minorHAnsi" w:hAnsiTheme="minorHAnsi"/>
                <w:sz w:val="24"/>
                <w:rtl/>
              </w:rPr>
            </w:pPr>
            <w:r w:rsidRPr="00270DCD">
              <w:rPr>
                <w:rFonts w:asciiTheme="minorHAnsi" w:hAnsiTheme="minorHAnsi"/>
                <w:sz w:val="24"/>
                <w:rtl/>
              </w:rPr>
              <w:t>א. הבקשה מתקבלת.</w:t>
            </w:r>
          </w:p>
          <w:p w14:paraId="063FDCAA" w14:textId="77777777" w:rsidR="000562B0" w:rsidRDefault="00350E8E" w:rsidP="00C703E1">
            <w:pPr>
              <w:rPr>
                <w:sz w:val="24"/>
                <w:rtl/>
              </w:rPr>
            </w:pPr>
            <w:r w:rsidRPr="00270DCD">
              <w:rPr>
                <w:rFonts w:asciiTheme="minorHAnsi" w:hAnsiTheme="minorHAnsi"/>
                <w:sz w:val="24"/>
                <w:rtl/>
              </w:rPr>
              <w:t>ב. הבקשה נדחית.</w:t>
            </w:r>
          </w:p>
        </w:tc>
      </w:tr>
      <w:tr w:rsidR="00427F06" w:rsidRPr="00B33A7C" w14:paraId="3D7F0C4F" w14:textId="77777777" w:rsidTr="00C703E1">
        <w:tc>
          <w:tcPr>
            <w:tcW w:w="596" w:type="dxa"/>
            <w:shd w:val="clear" w:color="auto" w:fill="auto"/>
          </w:tcPr>
          <w:p w14:paraId="5526397A" w14:textId="77777777" w:rsidR="00427F06" w:rsidRPr="00B33A7C" w:rsidRDefault="00767A7E" w:rsidP="00C703E1">
            <w:pPr>
              <w:rPr>
                <w:sz w:val="24"/>
                <w:rtl/>
              </w:rPr>
            </w:pPr>
            <w:r>
              <w:rPr>
                <w:rFonts w:hint="cs"/>
                <w:sz w:val="24"/>
                <w:rtl/>
              </w:rPr>
              <w:t>98</w:t>
            </w:r>
          </w:p>
        </w:tc>
        <w:tc>
          <w:tcPr>
            <w:tcW w:w="1611" w:type="dxa"/>
            <w:shd w:val="clear" w:color="auto" w:fill="auto"/>
          </w:tcPr>
          <w:p w14:paraId="3677D1B1" w14:textId="77777777" w:rsidR="00427F06" w:rsidRDefault="00427F06" w:rsidP="00C703E1">
            <w:pPr>
              <w:spacing w:before="60" w:after="60"/>
              <w:rPr>
                <w:rFonts w:ascii="Arial" w:hAnsi="Arial"/>
                <w:sz w:val="24"/>
                <w:rtl/>
              </w:rPr>
            </w:pPr>
            <w:r>
              <w:rPr>
                <w:rFonts w:ascii="Arial" w:hAnsi="Arial" w:hint="cs"/>
                <w:sz w:val="24"/>
                <w:rtl/>
              </w:rPr>
              <w:t>נספח 0.7.4 ביטוח אחריות כלפי צד שלישי</w:t>
            </w:r>
          </w:p>
          <w:p w14:paraId="2DB43B02" w14:textId="77777777" w:rsidR="00427F06" w:rsidRDefault="00427F06" w:rsidP="00C703E1">
            <w:pPr>
              <w:spacing w:before="60" w:after="60"/>
              <w:rPr>
                <w:rFonts w:ascii="Arial" w:hAnsi="Arial"/>
                <w:sz w:val="24"/>
                <w:rtl/>
              </w:rPr>
            </w:pPr>
            <w:proofErr w:type="spellStart"/>
            <w:r>
              <w:rPr>
                <w:rFonts w:ascii="Arial" w:hAnsi="Arial" w:hint="cs"/>
                <w:sz w:val="24"/>
                <w:rtl/>
              </w:rPr>
              <w:t>ס"ק</w:t>
            </w:r>
            <w:proofErr w:type="spellEnd"/>
            <w:r>
              <w:rPr>
                <w:rFonts w:ascii="Arial" w:hAnsi="Arial" w:hint="cs"/>
                <w:sz w:val="24"/>
                <w:rtl/>
              </w:rPr>
              <w:t xml:space="preserve"> 2</w:t>
            </w:r>
          </w:p>
        </w:tc>
        <w:tc>
          <w:tcPr>
            <w:tcW w:w="5755" w:type="dxa"/>
            <w:shd w:val="clear" w:color="auto" w:fill="auto"/>
          </w:tcPr>
          <w:p w14:paraId="76488F0B" w14:textId="77777777" w:rsidR="00427F06" w:rsidRPr="002F1C33" w:rsidRDefault="00427F06" w:rsidP="00C703E1">
            <w:pPr>
              <w:rPr>
                <w:rFonts w:ascii="Arial" w:hAnsi="Arial"/>
                <w:sz w:val="24"/>
                <w:rtl/>
              </w:rPr>
            </w:pPr>
            <w:r w:rsidRPr="00FA29B9">
              <w:rPr>
                <w:rFonts w:ascii="Arial" w:hAnsi="Arial"/>
                <w:sz w:val="24"/>
                <w:rtl/>
              </w:rPr>
              <w:t>נבקש לגרוע המילים: "לא יפחת מסך" ולכתוב: "בסך"</w:t>
            </w:r>
          </w:p>
        </w:tc>
        <w:tc>
          <w:tcPr>
            <w:tcW w:w="5758" w:type="dxa"/>
            <w:shd w:val="clear" w:color="auto" w:fill="auto"/>
          </w:tcPr>
          <w:p w14:paraId="58A49899" w14:textId="77777777" w:rsidR="00427F06" w:rsidRDefault="00350E8E" w:rsidP="00C703E1">
            <w:pPr>
              <w:rPr>
                <w:sz w:val="24"/>
                <w:rtl/>
              </w:rPr>
            </w:pPr>
            <w:r w:rsidRPr="00270DCD">
              <w:rPr>
                <w:rFonts w:asciiTheme="minorHAnsi" w:hAnsiTheme="minorHAnsi"/>
                <w:sz w:val="24"/>
                <w:rtl/>
              </w:rPr>
              <w:t>הבקשה מתקבלת.</w:t>
            </w:r>
          </w:p>
        </w:tc>
      </w:tr>
      <w:tr w:rsidR="00427F06" w:rsidRPr="00B33A7C" w14:paraId="51CED45C" w14:textId="77777777" w:rsidTr="00C703E1">
        <w:tc>
          <w:tcPr>
            <w:tcW w:w="596" w:type="dxa"/>
            <w:shd w:val="clear" w:color="auto" w:fill="auto"/>
          </w:tcPr>
          <w:p w14:paraId="4E080DA9" w14:textId="77777777" w:rsidR="00427F06" w:rsidRPr="00B33A7C" w:rsidRDefault="00767A7E" w:rsidP="00C703E1">
            <w:pPr>
              <w:rPr>
                <w:sz w:val="24"/>
                <w:rtl/>
              </w:rPr>
            </w:pPr>
            <w:r>
              <w:rPr>
                <w:rFonts w:hint="cs"/>
                <w:sz w:val="24"/>
                <w:rtl/>
              </w:rPr>
              <w:t>99</w:t>
            </w:r>
          </w:p>
        </w:tc>
        <w:tc>
          <w:tcPr>
            <w:tcW w:w="1611" w:type="dxa"/>
            <w:shd w:val="clear" w:color="auto" w:fill="auto"/>
          </w:tcPr>
          <w:p w14:paraId="2600F9DE" w14:textId="77777777" w:rsidR="00427F06" w:rsidRDefault="00427F06" w:rsidP="00C703E1">
            <w:pPr>
              <w:spacing w:before="60" w:after="60"/>
              <w:rPr>
                <w:rFonts w:ascii="Arial" w:hAnsi="Arial"/>
                <w:sz w:val="24"/>
                <w:rtl/>
              </w:rPr>
            </w:pPr>
            <w:r>
              <w:rPr>
                <w:rFonts w:ascii="Arial" w:hAnsi="Arial" w:hint="cs"/>
                <w:sz w:val="24"/>
                <w:rtl/>
              </w:rPr>
              <w:t>נספח 0.7.4 ביטוח אחריות כלפי צד שלישי</w:t>
            </w:r>
          </w:p>
          <w:p w14:paraId="0E7E7B97" w14:textId="77777777" w:rsidR="00427F06" w:rsidRDefault="00427F06" w:rsidP="00C703E1">
            <w:pPr>
              <w:spacing w:before="60" w:after="60"/>
              <w:rPr>
                <w:rFonts w:ascii="Arial" w:hAnsi="Arial"/>
                <w:sz w:val="24"/>
                <w:rtl/>
              </w:rPr>
            </w:pPr>
            <w:proofErr w:type="spellStart"/>
            <w:r>
              <w:rPr>
                <w:rFonts w:ascii="Arial" w:hAnsi="Arial" w:hint="cs"/>
                <w:sz w:val="24"/>
                <w:rtl/>
              </w:rPr>
              <w:t>ס"ק</w:t>
            </w:r>
            <w:proofErr w:type="spellEnd"/>
            <w:r>
              <w:rPr>
                <w:rFonts w:ascii="Arial" w:hAnsi="Arial" w:hint="cs"/>
                <w:sz w:val="24"/>
                <w:rtl/>
              </w:rPr>
              <w:t xml:space="preserve"> 5</w:t>
            </w:r>
          </w:p>
        </w:tc>
        <w:tc>
          <w:tcPr>
            <w:tcW w:w="5755" w:type="dxa"/>
            <w:shd w:val="clear" w:color="auto" w:fill="auto"/>
          </w:tcPr>
          <w:p w14:paraId="2557FD57" w14:textId="77777777" w:rsidR="00427F06" w:rsidRPr="00FA29B9" w:rsidRDefault="00427F06" w:rsidP="00C703E1">
            <w:pPr>
              <w:rPr>
                <w:rFonts w:ascii="Arial" w:hAnsi="Arial"/>
                <w:sz w:val="24"/>
                <w:rtl/>
              </w:rPr>
            </w:pPr>
            <w:r w:rsidRPr="00333BB6">
              <w:rPr>
                <w:rFonts w:ascii="Arial" w:hAnsi="Arial"/>
                <w:sz w:val="24"/>
                <w:rtl/>
              </w:rPr>
              <w:t>נבקש להוסיף בסיפא את המלל: "למעט רכוש בחזקה ו/או שליטה ו/או השגחה של נותן השירותים ו/או רכוש עליו פועלים במישרין"</w:t>
            </w:r>
          </w:p>
        </w:tc>
        <w:tc>
          <w:tcPr>
            <w:tcW w:w="5758" w:type="dxa"/>
            <w:shd w:val="clear" w:color="auto" w:fill="auto"/>
          </w:tcPr>
          <w:p w14:paraId="3B9EAFE6" w14:textId="77777777" w:rsidR="00427F06" w:rsidRDefault="00350E8E" w:rsidP="00C703E1">
            <w:pPr>
              <w:rPr>
                <w:sz w:val="24"/>
                <w:rtl/>
              </w:rPr>
            </w:pPr>
            <w:r w:rsidRPr="00270DCD">
              <w:rPr>
                <w:rFonts w:asciiTheme="minorHAnsi" w:hAnsiTheme="minorHAnsi"/>
                <w:sz w:val="24"/>
                <w:rtl/>
              </w:rPr>
              <w:t>הבקשה נדחית.</w:t>
            </w:r>
          </w:p>
        </w:tc>
      </w:tr>
      <w:tr w:rsidR="00427F06" w:rsidRPr="00B33A7C" w14:paraId="4B9B9144" w14:textId="77777777" w:rsidTr="00C703E1">
        <w:tc>
          <w:tcPr>
            <w:tcW w:w="596" w:type="dxa"/>
            <w:shd w:val="clear" w:color="auto" w:fill="auto"/>
          </w:tcPr>
          <w:p w14:paraId="06B5A40B" w14:textId="77777777" w:rsidR="00427F06" w:rsidRPr="00B33A7C" w:rsidRDefault="00767A7E" w:rsidP="00C703E1">
            <w:pPr>
              <w:rPr>
                <w:sz w:val="24"/>
                <w:rtl/>
              </w:rPr>
            </w:pPr>
            <w:r>
              <w:rPr>
                <w:rFonts w:hint="cs"/>
                <w:sz w:val="24"/>
                <w:rtl/>
              </w:rPr>
              <w:lastRenderedPageBreak/>
              <w:t>100</w:t>
            </w:r>
          </w:p>
        </w:tc>
        <w:tc>
          <w:tcPr>
            <w:tcW w:w="1611" w:type="dxa"/>
            <w:shd w:val="clear" w:color="auto" w:fill="auto"/>
          </w:tcPr>
          <w:p w14:paraId="0162EC94" w14:textId="77777777" w:rsidR="00427F06" w:rsidRDefault="00427F06" w:rsidP="00C703E1">
            <w:pPr>
              <w:spacing w:before="60" w:after="60"/>
              <w:rPr>
                <w:rFonts w:ascii="Arial" w:hAnsi="Arial"/>
                <w:sz w:val="24"/>
                <w:rtl/>
              </w:rPr>
            </w:pPr>
            <w:r>
              <w:rPr>
                <w:rFonts w:ascii="Arial" w:hAnsi="Arial" w:hint="cs"/>
                <w:sz w:val="24"/>
                <w:rtl/>
              </w:rPr>
              <w:t>נספח 0.7.4 ביטוח לאחריות מקצועית משולב עם ביטוח חבות מוצר</w:t>
            </w:r>
          </w:p>
        </w:tc>
        <w:tc>
          <w:tcPr>
            <w:tcW w:w="5755" w:type="dxa"/>
            <w:shd w:val="clear" w:color="auto" w:fill="auto"/>
          </w:tcPr>
          <w:p w14:paraId="4B1A8E2E" w14:textId="77777777" w:rsidR="00427F06" w:rsidRPr="002F1C33" w:rsidRDefault="00427F06" w:rsidP="00C703E1">
            <w:pPr>
              <w:rPr>
                <w:rFonts w:ascii="Arial" w:hAnsi="Arial"/>
                <w:sz w:val="24"/>
                <w:rtl/>
              </w:rPr>
            </w:pPr>
            <w:r w:rsidRPr="002F1C33">
              <w:rPr>
                <w:rFonts w:ascii="Arial" w:hAnsi="Arial"/>
                <w:sz w:val="24"/>
                <w:rtl/>
              </w:rPr>
              <w:t>מבוקש כי:</w:t>
            </w:r>
          </w:p>
          <w:p w14:paraId="54CD5F31" w14:textId="77777777" w:rsidR="00427F06" w:rsidRPr="002F1C33" w:rsidRDefault="00427F06" w:rsidP="00C703E1">
            <w:pPr>
              <w:rPr>
                <w:rFonts w:ascii="Arial" w:hAnsi="Arial"/>
                <w:sz w:val="24"/>
                <w:rtl/>
              </w:rPr>
            </w:pPr>
            <w:r w:rsidRPr="002F1C33">
              <w:rPr>
                <w:rFonts w:ascii="Arial" w:hAnsi="Arial"/>
                <w:sz w:val="24"/>
                <w:rtl/>
              </w:rPr>
              <w:t>א.</w:t>
            </w:r>
            <w:r w:rsidRPr="002F1C33">
              <w:rPr>
                <w:rFonts w:ascii="Arial" w:hAnsi="Arial"/>
                <w:sz w:val="24"/>
                <w:rtl/>
              </w:rPr>
              <w:tab/>
              <w:t>בסעיף 1 – המילה: "בהתאם" בשורה החמישית תוחלף במילה: "בקשר" .</w:t>
            </w:r>
          </w:p>
          <w:p w14:paraId="65C9AFFE" w14:textId="77777777" w:rsidR="00427F06" w:rsidRPr="002F1C33" w:rsidRDefault="00427F06" w:rsidP="00C703E1">
            <w:pPr>
              <w:rPr>
                <w:rFonts w:ascii="Arial" w:hAnsi="Arial"/>
                <w:sz w:val="24"/>
                <w:rtl/>
              </w:rPr>
            </w:pPr>
            <w:r w:rsidRPr="002F1C33">
              <w:rPr>
                <w:rFonts w:ascii="Arial" w:hAnsi="Arial"/>
                <w:sz w:val="24"/>
                <w:rtl/>
              </w:rPr>
              <w:t>ב.</w:t>
            </w:r>
            <w:r w:rsidRPr="002F1C33">
              <w:rPr>
                <w:rFonts w:ascii="Arial" w:hAnsi="Arial"/>
                <w:sz w:val="24"/>
                <w:rtl/>
              </w:rPr>
              <w:tab/>
              <w:t xml:space="preserve">בסעיף 2 (ב) לאחר המילים: "נותן השירותים או" תבוא המילה: "בגין". </w:t>
            </w:r>
          </w:p>
          <w:p w14:paraId="05719146" w14:textId="77777777" w:rsidR="00427F06" w:rsidRPr="002F1C33" w:rsidRDefault="00427F06" w:rsidP="00C703E1">
            <w:pPr>
              <w:rPr>
                <w:rFonts w:ascii="Arial" w:hAnsi="Arial"/>
                <w:sz w:val="24"/>
                <w:rtl/>
              </w:rPr>
            </w:pPr>
            <w:r w:rsidRPr="002F1C33">
              <w:rPr>
                <w:rFonts w:ascii="Arial" w:hAnsi="Arial"/>
                <w:sz w:val="24"/>
                <w:rtl/>
              </w:rPr>
              <w:t>ג.</w:t>
            </w:r>
            <w:r w:rsidRPr="002F1C33">
              <w:rPr>
                <w:rFonts w:ascii="Arial" w:hAnsi="Arial"/>
                <w:sz w:val="24"/>
                <w:rtl/>
              </w:rPr>
              <w:tab/>
              <w:t>בסעיף 3 מבוקש כי:</w:t>
            </w:r>
          </w:p>
          <w:p w14:paraId="70DED06A" w14:textId="77777777" w:rsidR="00427F06" w:rsidRPr="002F1C33" w:rsidRDefault="00427F06" w:rsidP="00C703E1">
            <w:pPr>
              <w:rPr>
                <w:rFonts w:ascii="Arial" w:hAnsi="Arial"/>
                <w:sz w:val="24"/>
                <w:rtl/>
              </w:rPr>
            </w:pPr>
            <w:r w:rsidRPr="002F1C33">
              <w:rPr>
                <w:rFonts w:ascii="Arial" w:hAnsi="Arial"/>
                <w:sz w:val="24"/>
                <w:rtl/>
              </w:rPr>
              <w:t>א.</w:t>
            </w:r>
            <w:r w:rsidRPr="002F1C33">
              <w:rPr>
                <w:rFonts w:ascii="Arial" w:hAnsi="Arial"/>
                <w:sz w:val="24"/>
                <w:rtl/>
              </w:rPr>
              <w:tab/>
              <w:t>המילה: "(שנה)" תמחק;</w:t>
            </w:r>
          </w:p>
          <w:p w14:paraId="2EEE763C" w14:textId="77777777" w:rsidR="00427F06" w:rsidRPr="002F1C33" w:rsidRDefault="00427F06" w:rsidP="00C703E1">
            <w:pPr>
              <w:rPr>
                <w:rFonts w:ascii="Arial" w:hAnsi="Arial"/>
                <w:sz w:val="24"/>
                <w:rtl/>
              </w:rPr>
            </w:pPr>
            <w:r w:rsidRPr="002F1C33">
              <w:rPr>
                <w:rFonts w:ascii="Arial" w:hAnsi="Arial"/>
                <w:sz w:val="24"/>
                <w:rtl/>
              </w:rPr>
              <w:t>ב.</w:t>
            </w:r>
            <w:r w:rsidRPr="002F1C33">
              <w:rPr>
                <w:rFonts w:ascii="Arial" w:hAnsi="Arial"/>
                <w:sz w:val="24"/>
                <w:rtl/>
              </w:rPr>
              <w:tab/>
              <w:t>המילים: "לא יפחת מסך" תוחלפנה במילים:" הינו בסך של";</w:t>
            </w:r>
          </w:p>
          <w:p w14:paraId="0D3A9BDD" w14:textId="77777777" w:rsidR="00427F06" w:rsidRPr="002F1C33" w:rsidRDefault="00427F06" w:rsidP="00C703E1">
            <w:pPr>
              <w:rPr>
                <w:rFonts w:ascii="Arial" w:hAnsi="Arial"/>
                <w:sz w:val="24"/>
                <w:rtl/>
              </w:rPr>
            </w:pPr>
            <w:r w:rsidRPr="002F1C33">
              <w:rPr>
                <w:rFonts w:ascii="Arial" w:hAnsi="Arial"/>
                <w:sz w:val="24"/>
                <w:rtl/>
              </w:rPr>
              <w:t>ג.</w:t>
            </w:r>
            <w:r w:rsidRPr="002F1C33">
              <w:rPr>
                <w:rFonts w:ascii="Arial" w:hAnsi="Arial"/>
                <w:sz w:val="24"/>
                <w:rtl/>
              </w:rPr>
              <w:tab/>
              <w:t>לעניין  תקופת הגילוי -  מבוקש כי המילה: "לפחות" תימחק.</w:t>
            </w:r>
          </w:p>
          <w:p w14:paraId="1C7A2C61" w14:textId="77777777" w:rsidR="00427F06" w:rsidRPr="002F1C33" w:rsidRDefault="00427F06" w:rsidP="00C703E1">
            <w:pPr>
              <w:rPr>
                <w:rFonts w:ascii="Arial" w:hAnsi="Arial"/>
                <w:sz w:val="24"/>
                <w:rtl/>
              </w:rPr>
            </w:pPr>
            <w:r w:rsidRPr="002F1C33">
              <w:rPr>
                <w:rFonts w:ascii="Arial" w:hAnsi="Arial"/>
                <w:sz w:val="24"/>
                <w:rtl/>
              </w:rPr>
              <w:t>ד.</w:t>
            </w:r>
            <w:r w:rsidRPr="002F1C33">
              <w:rPr>
                <w:rFonts w:ascii="Arial" w:hAnsi="Arial"/>
                <w:sz w:val="24"/>
                <w:rtl/>
              </w:rPr>
              <w:tab/>
              <w:t xml:space="preserve">לאחר המילים: " </w:t>
            </w:r>
            <w:r w:rsidRPr="002F1C33">
              <w:rPr>
                <w:rFonts w:ascii="Arial" w:hAnsi="Arial"/>
                <w:sz w:val="24"/>
              </w:rPr>
              <w:t>Cross Liability</w:t>
            </w:r>
            <w:r w:rsidRPr="002F1C33">
              <w:rPr>
                <w:rFonts w:ascii="Arial" w:hAnsi="Arial"/>
                <w:sz w:val="24"/>
                <w:rtl/>
              </w:rPr>
              <w:t>" יירשם: "אולם לא תכוסה חבות מדינת ישראל – משרד הרווחה והשירותים החברתיים כלפי נותן השירותים".</w:t>
            </w:r>
          </w:p>
        </w:tc>
        <w:tc>
          <w:tcPr>
            <w:tcW w:w="5758" w:type="dxa"/>
            <w:shd w:val="clear" w:color="auto" w:fill="auto"/>
          </w:tcPr>
          <w:p w14:paraId="16053678" w14:textId="77777777" w:rsidR="00350E8E" w:rsidRPr="00270DCD" w:rsidRDefault="00350E8E" w:rsidP="00C703E1">
            <w:pPr>
              <w:rPr>
                <w:rFonts w:asciiTheme="minorHAnsi" w:hAnsiTheme="minorHAnsi"/>
                <w:sz w:val="24"/>
                <w:rtl/>
              </w:rPr>
            </w:pPr>
            <w:r w:rsidRPr="00270DCD">
              <w:rPr>
                <w:rFonts w:asciiTheme="minorHAnsi" w:hAnsiTheme="minorHAnsi"/>
                <w:sz w:val="24"/>
                <w:rtl/>
              </w:rPr>
              <w:t>א. הבקשה מתקבלת.</w:t>
            </w:r>
          </w:p>
          <w:p w14:paraId="61075A08" w14:textId="77777777" w:rsidR="00350E8E" w:rsidRPr="00270DCD" w:rsidRDefault="00350E8E" w:rsidP="00C703E1">
            <w:pPr>
              <w:rPr>
                <w:rFonts w:asciiTheme="minorHAnsi" w:hAnsiTheme="minorHAnsi"/>
                <w:sz w:val="24"/>
                <w:rtl/>
              </w:rPr>
            </w:pPr>
            <w:r w:rsidRPr="00270DCD">
              <w:rPr>
                <w:rFonts w:asciiTheme="minorHAnsi" w:hAnsiTheme="minorHAnsi"/>
                <w:sz w:val="24"/>
                <w:rtl/>
              </w:rPr>
              <w:t>ב. הבקשה מתקבלת.</w:t>
            </w:r>
          </w:p>
          <w:p w14:paraId="7215C6D6" w14:textId="77777777" w:rsidR="00350E8E" w:rsidRPr="00270DCD" w:rsidRDefault="00350E8E" w:rsidP="00C703E1">
            <w:pPr>
              <w:rPr>
                <w:rFonts w:asciiTheme="minorHAnsi" w:hAnsiTheme="minorHAnsi"/>
                <w:sz w:val="24"/>
                <w:rtl/>
              </w:rPr>
            </w:pPr>
            <w:r w:rsidRPr="00270DCD">
              <w:rPr>
                <w:rFonts w:asciiTheme="minorHAnsi" w:hAnsiTheme="minorHAnsi"/>
                <w:sz w:val="24"/>
                <w:rtl/>
              </w:rPr>
              <w:t>ג1. הבקשה נדחית.</w:t>
            </w:r>
          </w:p>
          <w:p w14:paraId="4879E917" w14:textId="77777777" w:rsidR="00350E8E" w:rsidRPr="00270DCD" w:rsidRDefault="00350E8E" w:rsidP="00C703E1">
            <w:pPr>
              <w:rPr>
                <w:rFonts w:asciiTheme="minorHAnsi" w:hAnsiTheme="minorHAnsi"/>
                <w:sz w:val="24"/>
                <w:rtl/>
              </w:rPr>
            </w:pPr>
            <w:r w:rsidRPr="00270DCD">
              <w:rPr>
                <w:rFonts w:asciiTheme="minorHAnsi" w:hAnsiTheme="minorHAnsi"/>
                <w:sz w:val="24"/>
                <w:rtl/>
              </w:rPr>
              <w:t>ג2. הבקשה מתקבלת.</w:t>
            </w:r>
          </w:p>
          <w:p w14:paraId="07F0002F" w14:textId="77777777" w:rsidR="00350E8E" w:rsidRPr="00270DCD" w:rsidRDefault="00350E8E" w:rsidP="00C703E1">
            <w:pPr>
              <w:rPr>
                <w:rFonts w:asciiTheme="minorHAnsi" w:hAnsiTheme="minorHAnsi"/>
                <w:sz w:val="24"/>
                <w:rtl/>
              </w:rPr>
            </w:pPr>
            <w:r w:rsidRPr="00270DCD">
              <w:rPr>
                <w:rFonts w:asciiTheme="minorHAnsi" w:hAnsiTheme="minorHAnsi"/>
                <w:sz w:val="24"/>
                <w:rtl/>
              </w:rPr>
              <w:t>ג3. הבקשה מתקבלת.</w:t>
            </w:r>
          </w:p>
          <w:p w14:paraId="1D43C2F9" w14:textId="77777777" w:rsidR="00427F06" w:rsidRPr="00006B34" w:rsidRDefault="00350E8E" w:rsidP="00C703E1">
            <w:pPr>
              <w:rPr>
                <w:sz w:val="24"/>
                <w:rtl/>
              </w:rPr>
            </w:pPr>
            <w:r w:rsidRPr="00270DCD">
              <w:rPr>
                <w:rFonts w:asciiTheme="minorHAnsi" w:hAnsiTheme="minorHAnsi"/>
                <w:sz w:val="24"/>
                <w:rtl/>
              </w:rPr>
              <w:t>ד. הבקשה מתקבלת.</w:t>
            </w:r>
          </w:p>
        </w:tc>
      </w:tr>
      <w:tr w:rsidR="000562B0" w:rsidRPr="00B33A7C" w14:paraId="73CD3792" w14:textId="77777777" w:rsidTr="00C703E1">
        <w:tc>
          <w:tcPr>
            <w:tcW w:w="596" w:type="dxa"/>
            <w:shd w:val="clear" w:color="auto" w:fill="auto"/>
          </w:tcPr>
          <w:p w14:paraId="2A20AA22" w14:textId="77777777" w:rsidR="000562B0" w:rsidRPr="00B33A7C" w:rsidRDefault="00767A7E" w:rsidP="00C703E1">
            <w:pPr>
              <w:rPr>
                <w:sz w:val="24"/>
                <w:rtl/>
              </w:rPr>
            </w:pPr>
            <w:r>
              <w:rPr>
                <w:rFonts w:hint="cs"/>
                <w:sz w:val="24"/>
                <w:rtl/>
              </w:rPr>
              <w:t>101</w:t>
            </w:r>
          </w:p>
        </w:tc>
        <w:tc>
          <w:tcPr>
            <w:tcW w:w="1611" w:type="dxa"/>
            <w:shd w:val="clear" w:color="auto" w:fill="auto"/>
          </w:tcPr>
          <w:p w14:paraId="422B9851" w14:textId="77777777" w:rsidR="000562B0" w:rsidRDefault="000562B0" w:rsidP="00C703E1">
            <w:pPr>
              <w:spacing w:before="60" w:after="60"/>
              <w:rPr>
                <w:rFonts w:ascii="Arial" w:hAnsi="Arial"/>
                <w:sz w:val="24"/>
                <w:rtl/>
              </w:rPr>
            </w:pPr>
            <w:r>
              <w:rPr>
                <w:rFonts w:ascii="Arial" w:hAnsi="Arial" w:hint="cs"/>
                <w:sz w:val="24"/>
                <w:rtl/>
              </w:rPr>
              <w:t>נספח 0.7.4 ביטוח לאחריות מקצועית משולב עם ביטוח חבות מוצר</w:t>
            </w:r>
          </w:p>
        </w:tc>
        <w:tc>
          <w:tcPr>
            <w:tcW w:w="5755" w:type="dxa"/>
            <w:shd w:val="clear" w:color="auto" w:fill="auto"/>
          </w:tcPr>
          <w:p w14:paraId="1D7F3D96" w14:textId="77777777" w:rsidR="000562B0" w:rsidRPr="000562B0" w:rsidRDefault="000562B0" w:rsidP="00C703E1">
            <w:pPr>
              <w:rPr>
                <w:rFonts w:ascii="Arial" w:hAnsi="Arial"/>
                <w:sz w:val="24"/>
                <w:rtl/>
              </w:rPr>
            </w:pPr>
            <w:r w:rsidRPr="000562B0">
              <w:rPr>
                <w:rFonts w:ascii="Arial" w:hAnsi="Arial"/>
                <w:sz w:val="24"/>
                <w:rtl/>
              </w:rPr>
              <w:t>–</w:t>
            </w:r>
            <w:r w:rsidRPr="000562B0">
              <w:rPr>
                <w:rFonts w:ascii="Arial" w:hAnsi="Arial"/>
                <w:sz w:val="24"/>
                <w:rtl/>
              </w:rPr>
              <w:tab/>
              <w:t>סעיף 3 - יש למחוק את המילים "לא יפחת מסך" ולהחליפן במילים "יהיה בסך". יש למחוק את המילה "(שנה)".</w:t>
            </w:r>
          </w:p>
          <w:p w14:paraId="356A5505" w14:textId="77777777" w:rsidR="000562B0" w:rsidRPr="002F1C33" w:rsidRDefault="000562B0" w:rsidP="00C703E1">
            <w:pPr>
              <w:rPr>
                <w:rFonts w:ascii="Arial" w:hAnsi="Arial"/>
                <w:sz w:val="24"/>
                <w:rtl/>
              </w:rPr>
            </w:pPr>
            <w:r w:rsidRPr="000562B0">
              <w:rPr>
                <w:rFonts w:ascii="Arial" w:hAnsi="Arial"/>
                <w:sz w:val="24"/>
                <w:rtl/>
              </w:rPr>
              <w:t>–</w:t>
            </w:r>
            <w:r w:rsidRPr="000562B0">
              <w:rPr>
                <w:rFonts w:ascii="Arial" w:hAnsi="Arial"/>
                <w:sz w:val="24"/>
                <w:rtl/>
              </w:rPr>
              <w:tab/>
              <w:t>לאחר המילים "12 חודשים" יש להוסיף את המילים "בתנאי כי לא נערך ע"י המבוטח ביטוח חלופי המעניק כיסוי מקביל".</w:t>
            </w:r>
          </w:p>
        </w:tc>
        <w:tc>
          <w:tcPr>
            <w:tcW w:w="5758" w:type="dxa"/>
            <w:shd w:val="clear" w:color="auto" w:fill="auto"/>
          </w:tcPr>
          <w:p w14:paraId="4B4C7D21"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1א. הבקשה מתקבלת. </w:t>
            </w:r>
          </w:p>
          <w:p w14:paraId="50692C6F"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1ב. הבקשה נדחית. </w:t>
            </w:r>
          </w:p>
          <w:p w14:paraId="6DDA892B" w14:textId="77777777" w:rsidR="000562B0" w:rsidRDefault="00350E8E" w:rsidP="00C703E1">
            <w:pPr>
              <w:rPr>
                <w:sz w:val="24"/>
                <w:rtl/>
              </w:rPr>
            </w:pPr>
            <w:r w:rsidRPr="00270DCD">
              <w:rPr>
                <w:rFonts w:asciiTheme="minorHAnsi" w:hAnsiTheme="minorHAnsi"/>
                <w:sz w:val="24"/>
                <w:rtl/>
              </w:rPr>
              <w:t>2. הבקשה מתקבלת.</w:t>
            </w:r>
          </w:p>
        </w:tc>
      </w:tr>
      <w:tr w:rsidR="00427F06" w:rsidRPr="00B33A7C" w14:paraId="4C2FA58C" w14:textId="77777777" w:rsidTr="00C703E1">
        <w:tc>
          <w:tcPr>
            <w:tcW w:w="596" w:type="dxa"/>
            <w:shd w:val="clear" w:color="auto" w:fill="auto"/>
          </w:tcPr>
          <w:p w14:paraId="22D9CD1C" w14:textId="77777777" w:rsidR="00427F06" w:rsidRPr="00B33A7C" w:rsidRDefault="00767A7E" w:rsidP="00C703E1">
            <w:pPr>
              <w:rPr>
                <w:sz w:val="24"/>
                <w:rtl/>
              </w:rPr>
            </w:pPr>
            <w:r>
              <w:rPr>
                <w:rFonts w:hint="cs"/>
                <w:sz w:val="24"/>
                <w:rtl/>
              </w:rPr>
              <w:t>102</w:t>
            </w:r>
          </w:p>
        </w:tc>
        <w:tc>
          <w:tcPr>
            <w:tcW w:w="1611" w:type="dxa"/>
            <w:shd w:val="clear" w:color="auto" w:fill="auto"/>
          </w:tcPr>
          <w:p w14:paraId="189E6266" w14:textId="77777777" w:rsidR="00427F06" w:rsidRDefault="00427F06" w:rsidP="00C703E1">
            <w:pPr>
              <w:spacing w:before="60" w:after="60"/>
              <w:rPr>
                <w:rFonts w:ascii="Arial" w:hAnsi="Arial"/>
                <w:sz w:val="24"/>
                <w:rtl/>
              </w:rPr>
            </w:pPr>
            <w:r>
              <w:rPr>
                <w:rFonts w:ascii="Arial" w:hAnsi="Arial" w:hint="cs"/>
                <w:sz w:val="24"/>
                <w:rtl/>
              </w:rPr>
              <w:t>נספח 0.7.4 ביטוח לאחריות מקצועית משולב עם ביטוח חבות מוצר</w:t>
            </w:r>
          </w:p>
          <w:p w14:paraId="0F319183" w14:textId="77777777" w:rsidR="00427F06" w:rsidRDefault="00427F06" w:rsidP="00C703E1">
            <w:pPr>
              <w:spacing w:before="60" w:after="60"/>
              <w:rPr>
                <w:rFonts w:ascii="Arial" w:hAnsi="Arial"/>
                <w:sz w:val="24"/>
                <w:rtl/>
              </w:rPr>
            </w:pPr>
            <w:proofErr w:type="spellStart"/>
            <w:r>
              <w:rPr>
                <w:rFonts w:ascii="Arial" w:hAnsi="Arial" w:hint="cs"/>
                <w:sz w:val="24"/>
                <w:rtl/>
              </w:rPr>
              <w:t>ס"ק</w:t>
            </w:r>
            <w:proofErr w:type="spellEnd"/>
            <w:r>
              <w:rPr>
                <w:rFonts w:ascii="Arial" w:hAnsi="Arial" w:hint="cs"/>
                <w:sz w:val="24"/>
                <w:rtl/>
              </w:rPr>
              <w:t xml:space="preserve"> 3</w:t>
            </w:r>
          </w:p>
        </w:tc>
        <w:tc>
          <w:tcPr>
            <w:tcW w:w="5755" w:type="dxa"/>
            <w:shd w:val="clear" w:color="auto" w:fill="auto"/>
          </w:tcPr>
          <w:p w14:paraId="7BA819BD" w14:textId="77777777" w:rsidR="00427F06" w:rsidRPr="0058165C" w:rsidRDefault="00427F06" w:rsidP="00C703E1">
            <w:pPr>
              <w:rPr>
                <w:rFonts w:ascii="Arial" w:hAnsi="Arial"/>
                <w:sz w:val="24"/>
                <w:rtl/>
              </w:rPr>
            </w:pPr>
            <w:r w:rsidRPr="0058165C">
              <w:rPr>
                <w:rFonts w:ascii="Arial" w:hAnsi="Arial"/>
                <w:sz w:val="24"/>
                <w:rtl/>
              </w:rPr>
              <w:t>נבקש לגרוע המילים: "לא יפחת מסך" ולכתוב: "בסך".</w:t>
            </w:r>
          </w:p>
          <w:p w14:paraId="7AF06EFA" w14:textId="77777777" w:rsidR="00427F06" w:rsidRPr="0058165C" w:rsidRDefault="00427F06" w:rsidP="00C703E1">
            <w:pPr>
              <w:rPr>
                <w:rFonts w:ascii="Arial" w:hAnsi="Arial"/>
                <w:sz w:val="24"/>
                <w:rtl/>
              </w:rPr>
            </w:pPr>
            <w:r w:rsidRPr="0058165C">
              <w:rPr>
                <w:rFonts w:ascii="Arial" w:hAnsi="Arial"/>
                <w:sz w:val="24"/>
                <w:rtl/>
              </w:rPr>
              <w:t xml:space="preserve">לגבי ביטוח אחריות מקצועית (הנערך בחו"ל) נבקש שלא להחיל את הסעיפים בדבר תקופת גילוי ואחריות צולבת. </w:t>
            </w:r>
          </w:p>
          <w:p w14:paraId="74DE6ED1" w14:textId="77777777" w:rsidR="00427F06" w:rsidRPr="002F1C33" w:rsidRDefault="00427F06" w:rsidP="00C703E1">
            <w:pPr>
              <w:rPr>
                <w:rFonts w:ascii="Arial" w:hAnsi="Arial"/>
                <w:sz w:val="24"/>
                <w:rtl/>
              </w:rPr>
            </w:pPr>
            <w:r w:rsidRPr="0058165C">
              <w:rPr>
                <w:rFonts w:ascii="Arial" w:hAnsi="Arial"/>
                <w:sz w:val="24"/>
                <w:rtl/>
              </w:rPr>
              <w:t xml:space="preserve">לעניין ביטוח חבות מוצר היות ונערך על בסיס </w:t>
            </w:r>
            <w:r w:rsidRPr="0058165C">
              <w:rPr>
                <w:rFonts w:ascii="Arial" w:hAnsi="Arial"/>
                <w:sz w:val="24"/>
              </w:rPr>
              <w:t>occurrence</w:t>
            </w:r>
            <w:r w:rsidRPr="0058165C">
              <w:rPr>
                <w:rFonts w:ascii="Arial" w:hAnsi="Arial"/>
                <w:sz w:val="24"/>
                <w:rtl/>
              </w:rPr>
              <w:t>”" הדרישה לתקופת גילוי אינה רלבנטית לגביו.</w:t>
            </w:r>
          </w:p>
        </w:tc>
        <w:tc>
          <w:tcPr>
            <w:tcW w:w="5758" w:type="dxa"/>
            <w:shd w:val="clear" w:color="auto" w:fill="auto"/>
          </w:tcPr>
          <w:p w14:paraId="144E4DD3" w14:textId="77777777" w:rsidR="00350E8E" w:rsidRPr="00270DCD" w:rsidRDefault="00350E8E" w:rsidP="00C703E1">
            <w:pPr>
              <w:rPr>
                <w:rFonts w:asciiTheme="minorHAnsi" w:hAnsiTheme="minorHAnsi"/>
                <w:sz w:val="24"/>
                <w:rtl/>
              </w:rPr>
            </w:pPr>
            <w:r w:rsidRPr="00270DCD">
              <w:rPr>
                <w:rFonts w:asciiTheme="minorHAnsi" w:hAnsiTheme="minorHAnsi"/>
                <w:sz w:val="24"/>
                <w:rtl/>
              </w:rPr>
              <w:t>1. הבקשה מתקבלת.</w:t>
            </w:r>
          </w:p>
          <w:p w14:paraId="1B0C61E9"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2. מחיקת "אחריות צולבת"- הבקשה נדחית. </w:t>
            </w:r>
          </w:p>
          <w:p w14:paraId="4514DB58" w14:textId="77777777" w:rsidR="00427F06" w:rsidRPr="00767A7E" w:rsidRDefault="00350E8E" w:rsidP="00C703E1">
            <w:pPr>
              <w:rPr>
                <w:sz w:val="24"/>
                <w:rtl/>
              </w:rPr>
            </w:pPr>
            <w:r w:rsidRPr="00270DCD">
              <w:rPr>
                <w:rFonts w:asciiTheme="minorHAnsi" w:hAnsiTheme="minorHAnsi"/>
                <w:sz w:val="24"/>
                <w:rtl/>
              </w:rPr>
              <w:t>3. הבקשה מתקבלת.</w:t>
            </w:r>
          </w:p>
        </w:tc>
      </w:tr>
      <w:tr w:rsidR="00427F06" w:rsidRPr="00B33A7C" w14:paraId="5BF3BEB7" w14:textId="77777777" w:rsidTr="00C703E1">
        <w:tc>
          <w:tcPr>
            <w:tcW w:w="596" w:type="dxa"/>
            <w:shd w:val="clear" w:color="auto" w:fill="auto"/>
          </w:tcPr>
          <w:p w14:paraId="5AEEB8E2" w14:textId="77777777" w:rsidR="00427F06" w:rsidRPr="00B33A7C" w:rsidRDefault="00767A7E" w:rsidP="00C703E1">
            <w:pPr>
              <w:rPr>
                <w:sz w:val="24"/>
                <w:rtl/>
              </w:rPr>
            </w:pPr>
            <w:r>
              <w:rPr>
                <w:rFonts w:hint="cs"/>
                <w:sz w:val="24"/>
                <w:rtl/>
              </w:rPr>
              <w:t>103</w:t>
            </w:r>
          </w:p>
        </w:tc>
        <w:tc>
          <w:tcPr>
            <w:tcW w:w="1611" w:type="dxa"/>
            <w:shd w:val="clear" w:color="auto" w:fill="auto"/>
          </w:tcPr>
          <w:p w14:paraId="1337ABD1" w14:textId="77777777" w:rsidR="00427F06" w:rsidRDefault="00427F06" w:rsidP="00C703E1">
            <w:pPr>
              <w:spacing w:before="60" w:after="60"/>
              <w:rPr>
                <w:rFonts w:ascii="Arial" w:hAnsi="Arial"/>
                <w:sz w:val="24"/>
                <w:rtl/>
              </w:rPr>
            </w:pPr>
            <w:r>
              <w:rPr>
                <w:rFonts w:ascii="Arial" w:hAnsi="Arial" w:hint="cs"/>
                <w:sz w:val="24"/>
                <w:rtl/>
              </w:rPr>
              <w:t xml:space="preserve">נספח 0.7.4 ביטוח לאחריות מקצועית משולב עם </w:t>
            </w:r>
            <w:r>
              <w:rPr>
                <w:rFonts w:ascii="Arial" w:hAnsi="Arial" w:hint="cs"/>
                <w:sz w:val="24"/>
                <w:rtl/>
              </w:rPr>
              <w:lastRenderedPageBreak/>
              <w:t>ביטוח חבות מוצר</w:t>
            </w:r>
          </w:p>
          <w:p w14:paraId="59C7321D" w14:textId="77777777" w:rsidR="00427F06" w:rsidRDefault="00427F06" w:rsidP="00C703E1">
            <w:pPr>
              <w:spacing w:before="60" w:after="60"/>
              <w:rPr>
                <w:rFonts w:ascii="Arial" w:hAnsi="Arial"/>
                <w:sz w:val="24"/>
                <w:rtl/>
              </w:rPr>
            </w:pPr>
            <w:proofErr w:type="spellStart"/>
            <w:r>
              <w:rPr>
                <w:rFonts w:ascii="Arial" w:hAnsi="Arial" w:hint="cs"/>
                <w:sz w:val="24"/>
                <w:rtl/>
              </w:rPr>
              <w:t>ס"ק</w:t>
            </w:r>
            <w:proofErr w:type="spellEnd"/>
            <w:r>
              <w:rPr>
                <w:rFonts w:ascii="Arial" w:hAnsi="Arial" w:hint="cs"/>
                <w:sz w:val="24"/>
                <w:rtl/>
              </w:rPr>
              <w:t xml:space="preserve"> 4</w:t>
            </w:r>
          </w:p>
        </w:tc>
        <w:tc>
          <w:tcPr>
            <w:tcW w:w="5755" w:type="dxa"/>
            <w:shd w:val="clear" w:color="auto" w:fill="auto"/>
          </w:tcPr>
          <w:p w14:paraId="49DA5D6C" w14:textId="77777777" w:rsidR="00427F06" w:rsidRPr="0058165C" w:rsidRDefault="00427F06" w:rsidP="00C703E1">
            <w:pPr>
              <w:rPr>
                <w:rFonts w:ascii="Arial" w:hAnsi="Arial"/>
                <w:sz w:val="24"/>
                <w:rtl/>
              </w:rPr>
            </w:pPr>
            <w:r w:rsidRPr="0058165C">
              <w:rPr>
                <w:rFonts w:ascii="Arial" w:hAnsi="Arial"/>
                <w:sz w:val="24"/>
                <w:rtl/>
              </w:rPr>
              <w:lastRenderedPageBreak/>
              <w:t>נבקש שלא להחיל את הסעיף לעניין ביטוח אחריות מקצועית</w:t>
            </w:r>
          </w:p>
        </w:tc>
        <w:tc>
          <w:tcPr>
            <w:tcW w:w="5758" w:type="dxa"/>
            <w:shd w:val="clear" w:color="auto" w:fill="auto"/>
          </w:tcPr>
          <w:p w14:paraId="593EDEBC" w14:textId="77777777" w:rsidR="00427F06" w:rsidRDefault="00350E8E" w:rsidP="00C703E1">
            <w:pPr>
              <w:rPr>
                <w:sz w:val="24"/>
                <w:rtl/>
              </w:rPr>
            </w:pPr>
            <w:r w:rsidRPr="00270DCD">
              <w:rPr>
                <w:rFonts w:asciiTheme="minorHAnsi" w:hAnsiTheme="minorHAnsi"/>
                <w:sz w:val="24"/>
                <w:rtl/>
              </w:rPr>
              <w:t>הבקשה נדחית.</w:t>
            </w:r>
          </w:p>
        </w:tc>
      </w:tr>
      <w:tr w:rsidR="00427F06" w:rsidRPr="00B33A7C" w14:paraId="7636D634" w14:textId="77777777" w:rsidTr="00C703E1">
        <w:tc>
          <w:tcPr>
            <w:tcW w:w="596" w:type="dxa"/>
            <w:shd w:val="clear" w:color="auto" w:fill="auto"/>
          </w:tcPr>
          <w:p w14:paraId="30E86C51" w14:textId="77777777" w:rsidR="00427F06" w:rsidRPr="00B33A7C" w:rsidRDefault="00767A7E" w:rsidP="00C703E1">
            <w:pPr>
              <w:rPr>
                <w:sz w:val="24"/>
                <w:rtl/>
              </w:rPr>
            </w:pPr>
            <w:r>
              <w:rPr>
                <w:rFonts w:hint="cs"/>
                <w:sz w:val="24"/>
                <w:rtl/>
              </w:rPr>
              <w:lastRenderedPageBreak/>
              <w:t>104</w:t>
            </w:r>
          </w:p>
        </w:tc>
        <w:tc>
          <w:tcPr>
            <w:tcW w:w="1611" w:type="dxa"/>
            <w:shd w:val="clear" w:color="auto" w:fill="auto"/>
          </w:tcPr>
          <w:p w14:paraId="5F90203D" w14:textId="77777777" w:rsidR="00427F06" w:rsidRDefault="00427F06" w:rsidP="00C703E1">
            <w:pPr>
              <w:spacing w:before="60" w:after="60"/>
              <w:rPr>
                <w:rFonts w:ascii="Arial" w:hAnsi="Arial"/>
                <w:sz w:val="24"/>
                <w:rtl/>
              </w:rPr>
            </w:pPr>
            <w:r>
              <w:rPr>
                <w:rFonts w:ascii="Arial" w:hAnsi="Arial" w:hint="cs"/>
                <w:sz w:val="24"/>
                <w:rtl/>
              </w:rPr>
              <w:t xml:space="preserve">נספח 0.7.4 </w:t>
            </w:r>
            <w:r>
              <w:rPr>
                <w:rFonts w:ascii="Arial" w:hAnsi="Arial"/>
                <w:sz w:val="24"/>
                <w:rtl/>
              </w:rPr>
              <w:br/>
            </w:r>
            <w:r>
              <w:rPr>
                <w:rFonts w:ascii="Arial" w:hAnsi="Arial" w:hint="cs"/>
                <w:sz w:val="24"/>
                <w:rtl/>
              </w:rPr>
              <w:t xml:space="preserve">כללי </w:t>
            </w:r>
            <w:proofErr w:type="spellStart"/>
            <w:r>
              <w:rPr>
                <w:rFonts w:ascii="Arial" w:hAnsi="Arial" w:hint="cs"/>
                <w:sz w:val="24"/>
                <w:rtl/>
              </w:rPr>
              <w:t>ס"ק</w:t>
            </w:r>
            <w:proofErr w:type="spellEnd"/>
            <w:r>
              <w:rPr>
                <w:rFonts w:ascii="Arial" w:hAnsi="Arial" w:hint="cs"/>
                <w:sz w:val="24"/>
                <w:rtl/>
              </w:rPr>
              <w:t xml:space="preserve"> 1-3</w:t>
            </w:r>
          </w:p>
        </w:tc>
        <w:tc>
          <w:tcPr>
            <w:tcW w:w="5755" w:type="dxa"/>
            <w:shd w:val="clear" w:color="auto" w:fill="auto"/>
          </w:tcPr>
          <w:p w14:paraId="3731A292" w14:textId="77777777" w:rsidR="00427F06" w:rsidRPr="0058165C" w:rsidRDefault="00427F06" w:rsidP="00C703E1">
            <w:pPr>
              <w:rPr>
                <w:rFonts w:ascii="Arial" w:hAnsi="Arial"/>
                <w:sz w:val="24"/>
                <w:rtl/>
              </w:rPr>
            </w:pPr>
            <w:r w:rsidRPr="0058165C">
              <w:rPr>
                <w:rFonts w:ascii="Arial" w:hAnsi="Arial"/>
                <w:sz w:val="24"/>
                <w:rtl/>
              </w:rPr>
              <w:t xml:space="preserve">נבקש שלא להחיל את </w:t>
            </w:r>
            <w:proofErr w:type="spellStart"/>
            <w:r w:rsidRPr="0058165C">
              <w:rPr>
                <w:rFonts w:ascii="Arial" w:hAnsi="Arial"/>
                <w:sz w:val="24"/>
                <w:rtl/>
              </w:rPr>
              <w:t>ס"ק</w:t>
            </w:r>
            <w:proofErr w:type="spellEnd"/>
            <w:r w:rsidRPr="0058165C">
              <w:rPr>
                <w:rFonts w:ascii="Arial" w:hAnsi="Arial"/>
                <w:sz w:val="24"/>
                <w:rtl/>
              </w:rPr>
              <w:t xml:space="preserve"> 1 – </w:t>
            </w:r>
            <w:proofErr w:type="spellStart"/>
            <w:r w:rsidRPr="0058165C">
              <w:rPr>
                <w:rFonts w:ascii="Arial" w:hAnsi="Arial"/>
                <w:sz w:val="24"/>
                <w:rtl/>
              </w:rPr>
              <w:t>ס"ק</w:t>
            </w:r>
            <w:proofErr w:type="spellEnd"/>
            <w:r w:rsidRPr="0058165C">
              <w:rPr>
                <w:rFonts w:ascii="Arial" w:hAnsi="Arial"/>
                <w:sz w:val="24"/>
                <w:rtl/>
              </w:rPr>
              <w:t xml:space="preserve"> 3 (כולל) לעניין ביטוח אחריות מקצועית</w:t>
            </w:r>
          </w:p>
        </w:tc>
        <w:tc>
          <w:tcPr>
            <w:tcW w:w="5758" w:type="dxa"/>
            <w:shd w:val="clear" w:color="auto" w:fill="auto"/>
          </w:tcPr>
          <w:p w14:paraId="06368FC9" w14:textId="77777777" w:rsidR="00427F06" w:rsidRDefault="00350E8E" w:rsidP="00C703E1">
            <w:pPr>
              <w:rPr>
                <w:sz w:val="24"/>
                <w:rtl/>
              </w:rPr>
            </w:pPr>
            <w:r w:rsidRPr="00270DCD">
              <w:rPr>
                <w:rFonts w:asciiTheme="minorHAnsi" w:hAnsiTheme="minorHAnsi"/>
                <w:sz w:val="24"/>
                <w:rtl/>
              </w:rPr>
              <w:t>הבקשה נדחית.</w:t>
            </w:r>
          </w:p>
        </w:tc>
      </w:tr>
      <w:tr w:rsidR="00427F06" w:rsidRPr="00B33A7C" w14:paraId="21114719" w14:textId="77777777" w:rsidTr="00C703E1">
        <w:tc>
          <w:tcPr>
            <w:tcW w:w="596" w:type="dxa"/>
            <w:shd w:val="clear" w:color="auto" w:fill="auto"/>
          </w:tcPr>
          <w:p w14:paraId="30C46DF8" w14:textId="77777777" w:rsidR="00427F06" w:rsidRPr="00B33A7C" w:rsidRDefault="00767A7E" w:rsidP="00C703E1">
            <w:pPr>
              <w:rPr>
                <w:sz w:val="24"/>
                <w:rtl/>
              </w:rPr>
            </w:pPr>
            <w:r>
              <w:rPr>
                <w:rFonts w:hint="cs"/>
                <w:sz w:val="24"/>
                <w:rtl/>
              </w:rPr>
              <w:t>105</w:t>
            </w:r>
          </w:p>
        </w:tc>
        <w:tc>
          <w:tcPr>
            <w:tcW w:w="1611" w:type="dxa"/>
            <w:shd w:val="clear" w:color="auto" w:fill="auto"/>
          </w:tcPr>
          <w:p w14:paraId="7ABB9E47" w14:textId="77777777" w:rsidR="00427F06" w:rsidRDefault="00427F06" w:rsidP="00C703E1">
            <w:pPr>
              <w:spacing w:before="60" w:after="60"/>
              <w:rPr>
                <w:rFonts w:ascii="Arial" w:hAnsi="Arial"/>
                <w:sz w:val="24"/>
                <w:rtl/>
              </w:rPr>
            </w:pPr>
            <w:r>
              <w:rPr>
                <w:rFonts w:ascii="Arial" w:hAnsi="Arial" w:hint="cs"/>
                <w:sz w:val="24"/>
                <w:rtl/>
              </w:rPr>
              <w:t xml:space="preserve">נספח 0.7.4 </w:t>
            </w:r>
            <w:r>
              <w:rPr>
                <w:rFonts w:ascii="Arial" w:hAnsi="Arial"/>
                <w:sz w:val="24"/>
                <w:rtl/>
              </w:rPr>
              <w:br/>
            </w:r>
            <w:r>
              <w:rPr>
                <w:rFonts w:ascii="Arial" w:hAnsi="Arial" w:hint="cs"/>
                <w:sz w:val="24"/>
                <w:rtl/>
              </w:rPr>
              <w:t>כללי  סעיף 2</w:t>
            </w:r>
          </w:p>
        </w:tc>
        <w:tc>
          <w:tcPr>
            <w:tcW w:w="5755" w:type="dxa"/>
            <w:shd w:val="clear" w:color="auto" w:fill="auto"/>
          </w:tcPr>
          <w:p w14:paraId="0AB40C2C" w14:textId="77777777" w:rsidR="00427F06" w:rsidRPr="002F1C33" w:rsidRDefault="00427F06" w:rsidP="00C703E1">
            <w:pPr>
              <w:rPr>
                <w:rFonts w:ascii="Arial" w:hAnsi="Arial"/>
                <w:sz w:val="24"/>
                <w:rtl/>
              </w:rPr>
            </w:pPr>
            <w:r w:rsidRPr="002F1C33">
              <w:rPr>
                <w:rFonts w:ascii="Arial" w:hAnsi="Arial"/>
                <w:sz w:val="24"/>
                <w:rtl/>
              </w:rPr>
              <w:t>לאור המקובל בשוק הביטוח מבוקש כי:</w:t>
            </w:r>
          </w:p>
          <w:p w14:paraId="3843A98F" w14:textId="77777777" w:rsidR="00427F06" w:rsidRPr="002F1C33" w:rsidRDefault="00427F06" w:rsidP="00C703E1">
            <w:pPr>
              <w:rPr>
                <w:rFonts w:ascii="Arial" w:hAnsi="Arial"/>
                <w:sz w:val="24"/>
                <w:rtl/>
              </w:rPr>
            </w:pPr>
            <w:r w:rsidRPr="002F1C33">
              <w:rPr>
                <w:rFonts w:ascii="Arial" w:hAnsi="Arial"/>
                <w:sz w:val="24"/>
                <w:rtl/>
              </w:rPr>
              <w:t>א.</w:t>
            </w:r>
            <w:r w:rsidRPr="002F1C33">
              <w:rPr>
                <w:rFonts w:ascii="Arial" w:hAnsi="Arial"/>
                <w:sz w:val="24"/>
                <w:rtl/>
              </w:rPr>
              <w:tab/>
              <w:t>המילה: "צמצום" תוחלף במילה: "שינוי לרעה";</w:t>
            </w:r>
          </w:p>
          <w:p w14:paraId="16CCA7EC" w14:textId="77777777" w:rsidR="00427F06" w:rsidRPr="002F1C33" w:rsidRDefault="00427F06" w:rsidP="00C703E1">
            <w:pPr>
              <w:rPr>
                <w:rFonts w:ascii="Arial" w:hAnsi="Arial"/>
                <w:sz w:val="24"/>
                <w:rtl/>
              </w:rPr>
            </w:pPr>
            <w:r w:rsidRPr="002F1C33">
              <w:rPr>
                <w:rFonts w:ascii="Arial" w:hAnsi="Arial"/>
                <w:sz w:val="24"/>
                <w:rtl/>
              </w:rPr>
              <w:t>ב.</w:t>
            </w:r>
            <w:r w:rsidRPr="002F1C33">
              <w:rPr>
                <w:rFonts w:ascii="Arial" w:hAnsi="Arial"/>
                <w:sz w:val="24"/>
                <w:rtl/>
              </w:rPr>
              <w:tab/>
              <w:t xml:space="preserve"> לאחר המילים: "ביטול הביטוח" יבוא: "במהלך תקופת הביטוח";</w:t>
            </w:r>
          </w:p>
          <w:p w14:paraId="4452BB76" w14:textId="77777777" w:rsidR="00427F06" w:rsidRPr="002F1C33" w:rsidRDefault="00427F06" w:rsidP="00C703E1">
            <w:pPr>
              <w:rPr>
                <w:rFonts w:ascii="Arial" w:hAnsi="Arial"/>
                <w:sz w:val="24"/>
                <w:rtl/>
              </w:rPr>
            </w:pPr>
            <w:r w:rsidRPr="002F1C33">
              <w:rPr>
                <w:rFonts w:ascii="Arial" w:hAnsi="Arial"/>
                <w:sz w:val="24"/>
                <w:rtl/>
              </w:rPr>
              <w:t>ג.</w:t>
            </w:r>
            <w:r w:rsidRPr="002F1C33">
              <w:rPr>
                <w:rFonts w:ascii="Arial" w:hAnsi="Arial"/>
                <w:sz w:val="24"/>
                <w:rtl/>
              </w:rPr>
              <w:tab/>
              <w:t>במקום: "60" יבוא: "30".</w:t>
            </w:r>
          </w:p>
        </w:tc>
        <w:tc>
          <w:tcPr>
            <w:tcW w:w="5758" w:type="dxa"/>
            <w:shd w:val="clear" w:color="auto" w:fill="auto"/>
          </w:tcPr>
          <w:p w14:paraId="34EE7695"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א. הבקשה מתקבלת. </w:t>
            </w:r>
          </w:p>
          <w:p w14:paraId="3B480E5E" w14:textId="77777777" w:rsidR="00350E8E" w:rsidRPr="00270DCD" w:rsidRDefault="00350E8E" w:rsidP="00C703E1">
            <w:pPr>
              <w:rPr>
                <w:rFonts w:asciiTheme="minorHAnsi" w:hAnsiTheme="minorHAnsi"/>
                <w:sz w:val="24"/>
                <w:rtl/>
              </w:rPr>
            </w:pPr>
            <w:r w:rsidRPr="00270DCD">
              <w:rPr>
                <w:rFonts w:asciiTheme="minorHAnsi" w:hAnsiTheme="minorHAnsi"/>
                <w:sz w:val="24"/>
                <w:rtl/>
              </w:rPr>
              <w:t>ב. הבקשה נדחית.</w:t>
            </w:r>
          </w:p>
          <w:p w14:paraId="565BF6A0" w14:textId="77777777" w:rsidR="00427F06" w:rsidRPr="00006B34" w:rsidRDefault="00350E8E" w:rsidP="00C703E1">
            <w:pPr>
              <w:rPr>
                <w:sz w:val="24"/>
                <w:rtl/>
              </w:rPr>
            </w:pPr>
            <w:r w:rsidRPr="00270DCD">
              <w:rPr>
                <w:rFonts w:asciiTheme="minorHAnsi" w:hAnsiTheme="minorHAnsi"/>
                <w:sz w:val="24"/>
                <w:rtl/>
              </w:rPr>
              <w:t>ג. הבקשה נדחית.</w:t>
            </w:r>
          </w:p>
        </w:tc>
      </w:tr>
      <w:tr w:rsidR="000562B0" w:rsidRPr="00B33A7C" w14:paraId="3D4844ED" w14:textId="77777777" w:rsidTr="00C703E1">
        <w:tc>
          <w:tcPr>
            <w:tcW w:w="596" w:type="dxa"/>
            <w:shd w:val="clear" w:color="auto" w:fill="auto"/>
          </w:tcPr>
          <w:p w14:paraId="2EE13DEF" w14:textId="77777777" w:rsidR="000562B0" w:rsidRPr="00B33A7C" w:rsidRDefault="00767A7E" w:rsidP="00C703E1">
            <w:pPr>
              <w:rPr>
                <w:sz w:val="24"/>
                <w:rtl/>
              </w:rPr>
            </w:pPr>
            <w:r>
              <w:rPr>
                <w:rFonts w:hint="cs"/>
                <w:sz w:val="24"/>
                <w:rtl/>
              </w:rPr>
              <w:t>106</w:t>
            </w:r>
          </w:p>
        </w:tc>
        <w:tc>
          <w:tcPr>
            <w:tcW w:w="1611" w:type="dxa"/>
            <w:shd w:val="clear" w:color="auto" w:fill="auto"/>
          </w:tcPr>
          <w:p w14:paraId="1211C7FA" w14:textId="77777777" w:rsidR="000562B0" w:rsidRDefault="000562B0" w:rsidP="00C703E1">
            <w:pPr>
              <w:spacing w:before="60" w:after="60"/>
              <w:rPr>
                <w:rFonts w:ascii="Arial" w:hAnsi="Arial"/>
                <w:sz w:val="24"/>
                <w:rtl/>
              </w:rPr>
            </w:pPr>
            <w:r>
              <w:rPr>
                <w:rFonts w:ascii="Arial" w:hAnsi="Arial" w:hint="cs"/>
                <w:sz w:val="24"/>
                <w:rtl/>
              </w:rPr>
              <w:t xml:space="preserve">נספח 0.7.4 </w:t>
            </w:r>
            <w:r>
              <w:rPr>
                <w:rFonts w:ascii="Arial" w:hAnsi="Arial"/>
                <w:sz w:val="24"/>
                <w:rtl/>
              </w:rPr>
              <w:br/>
            </w:r>
            <w:r>
              <w:rPr>
                <w:rFonts w:ascii="Arial" w:hAnsi="Arial" w:hint="cs"/>
                <w:sz w:val="24"/>
                <w:rtl/>
              </w:rPr>
              <w:t>כללי  סעיף 2</w:t>
            </w:r>
          </w:p>
        </w:tc>
        <w:tc>
          <w:tcPr>
            <w:tcW w:w="5755" w:type="dxa"/>
            <w:shd w:val="clear" w:color="auto" w:fill="auto"/>
          </w:tcPr>
          <w:p w14:paraId="4F31869B" w14:textId="77777777" w:rsidR="000562B0" w:rsidRPr="002F1C33" w:rsidRDefault="000562B0" w:rsidP="00C703E1">
            <w:pPr>
              <w:rPr>
                <w:rFonts w:ascii="Arial" w:hAnsi="Arial"/>
                <w:sz w:val="24"/>
                <w:rtl/>
              </w:rPr>
            </w:pPr>
            <w:r w:rsidRPr="000562B0">
              <w:rPr>
                <w:rFonts w:ascii="Arial" w:hAnsi="Arial"/>
                <w:sz w:val="24"/>
                <w:rtl/>
              </w:rPr>
              <w:t>נבקש למחוק את המילה "צמצום" ולהחליפה במילים "שינוי לרעה". יש להחליף את המילה "60" במילה "30".</w:t>
            </w:r>
          </w:p>
        </w:tc>
        <w:tc>
          <w:tcPr>
            <w:tcW w:w="5758" w:type="dxa"/>
            <w:shd w:val="clear" w:color="auto" w:fill="auto"/>
          </w:tcPr>
          <w:p w14:paraId="3A05B868" w14:textId="77777777" w:rsidR="00350E8E" w:rsidRPr="00270DCD" w:rsidRDefault="00350E8E" w:rsidP="00C703E1">
            <w:pPr>
              <w:rPr>
                <w:rFonts w:asciiTheme="minorHAnsi" w:hAnsiTheme="minorHAnsi"/>
                <w:sz w:val="24"/>
                <w:rtl/>
              </w:rPr>
            </w:pPr>
            <w:r w:rsidRPr="00270DCD">
              <w:rPr>
                <w:rFonts w:asciiTheme="minorHAnsi" w:hAnsiTheme="minorHAnsi"/>
                <w:sz w:val="24"/>
                <w:rtl/>
              </w:rPr>
              <w:t xml:space="preserve">1.הבקשה מתקבלת. </w:t>
            </w:r>
          </w:p>
          <w:p w14:paraId="08804E4B" w14:textId="77777777" w:rsidR="000562B0" w:rsidRDefault="00350E8E" w:rsidP="00C703E1">
            <w:pPr>
              <w:rPr>
                <w:sz w:val="24"/>
                <w:rtl/>
              </w:rPr>
            </w:pPr>
            <w:r w:rsidRPr="00270DCD">
              <w:rPr>
                <w:rFonts w:asciiTheme="minorHAnsi" w:hAnsiTheme="minorHAnsi"/>
                <w:sz w:val="24"/>
                <w:rtl/>
              </w:rPr>
              <w:t>2. הבקשה נדחית.</w:t>
            </w:r>
          </w:p>
        </w:tc>
      </w:tr>
      <w:tr w:rsidR="00427F06" w:rsidRPr="00B33A7C" w14:paraId="6E5D0484" w14:textId="77777777" w:rsidTr="00C703E1">
        <w:tc>
          <w:tcPr>
            <w:tcW w:w="596" w:type="dxa"/>
            <w:shd w:val="clear" w:color="auto" w:fill="auto"/>
          </w:tcPr>
          <w:p w14:paraId="1888FBFC" w14:textId="77777777" w:rsidR="00427F06" w:rsidRPr="00B33A7C" w:rsidRDefault="00767A7E" w:rsidP="00C703E1">
            <w:pPr>
              <w:rPr>
                <w:sz w:val="24"/>
                <w:rtl/>
              </w:rPr>
            </w:pPr>
            <w:r>
              <w:rPr>
                <w:rFonts w:hint="cs"/>
                <w:sz w:val="24"/>
                <w:rtl/>
              </w:rPr>
              <w:t>107</w:t>
            </w:r>
          </w:p>
        </w:tc>
        <w:tc>
          <w:tcPr>
            <w:tcW w:w="1611" w:type="dxa"/>
            <w:shd w:val="clear" w:color="auto" w:fill="auto"/>
          </w:tcPr>
          <w:p w14:paraId="5A37BBC0" w14:textId="77777777" w:rsidR="00427F06" w:rsidRDefault="00427F06" w:rsidP="00C703E1">
            <w:pPr>
              <w:spacing w:before="60" w:after="60"/>
              <w:rPr>
                <w:rFonts w:ascii="Arial" w:hAnsi="Arial"/>
                <w:sz w:val="24"/>
                <w:rtl/>
              </w:rPr>
            </w:pPr>
            <w:r>
              <w:rPr>
                <w:rFonts w:ascii="Arial" w:hAnsi="Arial" w:hint="cs"/>
                <w:sz w:val="24"/>
                <w:rtl/>
              </w:rPr>
              <w:t xml:space="preserve">נספח 0.7.4 </w:t>
            </w:r>
            <w:r>
              <w:rPr>
                <w:rFonts w:ascii="Arial" w:hAnsi="Arial"/>
                <w:sz w:val="24"/>
                <w:rtl/>
              </w:rPr>
              <w:br/>
            </w:r>
            <w:r>
              <w:rPr>
                <w:rFonts w:ascii="Arial" w:hAnsi="Arial" w:hint="cs"/>
                <w:sz w:val="24"/>
                <w:rtl/>
              </w:rPr>
              <w:t xml:space="preserve">כללי  </w:t>
            </w:r>
            <w:proofErr w:type="spellStart"/>
            <w:r>
              <w:rPr>
                <w:rFonts w:ascii="Arial" w:hAnsi="Arial" w:hint="cs"/>
                <w:sz w:val="24"/>
                <w:rtl/>
              </w:rPr>
              <w:t>ס"ק</w:t>
            </w:r>
            <w:proofErr w:type="spellEnd"/>
            <w:r>
              <w:rPr>
                <w:rFonts w:ascii="Arial" w:hAnsi="Arial" w:hint="cs"/>
                <w:sz w:val="24"/>
                <w:rtl/>
              </w:rPr>
              <w:t xml:space="preserve"> 6</w:t>
            </w:r>
          </w:p>
        </w:tc>
        <w:tc>
          <w:tcPr>
            <w:tcW w:w="5755" w:type="dxa"/>
            <w:shd w:val="clear" w:color="auto" w:fill="auto"/>
          </w:tcPr>
          <w:p w14:paraId="272AA059" w14:textId="77777777" w:rsidR="00427F06" w:rsidRPr="002F1C33" w:rsidRDefault="00427F06" w:rsidP="00C703E1">
            <w:pPr>
              <w:rPr>
                <w:rFonts w:ascii="Arial" w:hAnsi="Arial"/>
                <w:sz w:val="24"/>
                <w:rtl/>
              </w:rPr>
            </w:pPr>
            <w:r w:rsidRPr="0058165C">
              <w:rPr>
                <w:rFonts w:ascii="Arial" w:hAnsi="Arial"/>
                <w:sz w:val="24"/>
                <w:rtl/>
              </w:rPr>
              <w:t>נבקש שלא להחיל הסעיף לעניין ביטוח אחריות מקצועית</w:t>
            </w:r>
          </w:p>
        </w:tc>
        <w:tc>
          <w:tcPr>
            <w:tcW w:w="5758" w:type="dxa"/>
            <w:shd w:val="clear" w:color="auto" w:fill="auto"/>
          </w:tcPr>
          <w:p w14:paraId="295649E1" w14:textId="77777777" w:rsidR="00427F06" w:rsidRDefault="00350E8E" w:rsidP="00C703E1">
            <w:pPr>
              <w:rPr>
                <w:sz w:val="24"/>
                <w:rtl/>
              </w:rPr>
            </w:pPr>
            <w:r w:rsidRPr="00270DCD">
              <w:rPr>
                <w:rFonts w:asciiTheme="minorHAnsi" w:hAnsiTheme="minorHAnsi"/>
                <w:sz w:val="24"/>
                <w:rtl/>
              </w:rPr>
              <w:t>הבקשה נדחית.</w:t>
            </w:r>
          </w:p>
        </w:tc>
      </w:tr>
      <w:tr w:rsidR="00427F06" w:rsidRPr="00B33A7C" w14:paraId="2F771BEC" w14:textId="77777777" w:rsidTr="00C703E1">
        <w:tc>
          <w:tcPr>
            <w:tcW w:w="596" w:type="dxa"/>
            <w:shd w:val="clear" w:color="auto" w:fill="auto"/>
          </w:tcPr>
          <w:p w14:paraId="01833C9C" w14:textId="77777777" w:rsidR="00427F06" w:rsidRPr="00B33A7C" w:rsidRDefault="00767A7E" w:rsidP="00C703E1">
            <w:pPr>
              <w:rPr>
                <w:sz w:val="24"/>
                <w:rtl/>
              </w:rPr>
            </w:pPr>
            <w:r>
              <w:rPr>
                <w:rFonts w:hint="cs"/>
                <w:sz w:val="24"/>
                <w:rtl/>
              </w:rPr>
              <w:t>108</w:t>
            </w:r>
          </w:p>
        </w:tc>
        <w:tc>
          <w:tcPr>
            <w:tcW w:w="1611" w:type="dxa"/>
            <w:shd w:val="clear" w:color="auto" w:fill="auto"/>
          </w:tcPr>
          <w:p w14:paraId="22B8DB81" w14:textId="77777777" w:rsidR="00427F06" w:rsidRDefault="00427F06" w:rsidP="00C703E1">
            <w:pPr>
              <w:spacing w:before="60" w:after="60"/>
              <w:rPr>
                <w:rFonts w:ascii="Arial" w:hAnsi="Arial"/>
                <w:sz w:val="24"/>
                <w:rtl/>
              </w:rPr>
            </w:pPr>
            <w:r>
              <w:rPr>
                <w:rFonts w:ascii="Arial" w:hAnsi="Arial" w:hint="cs"/>
                <w:sz w:val="24"/>
                <w:rtl/>
              </w:rPr>
              <w:t xml:space="preserve">נספח 0.7.4 </w:t>
            </w:r>
            <w:r>
              <w:rPr>
                <w:rFonts w:ascii="Arial" w:hAnsi="Arial"/>
                <w:sz w:val="24"/>
                <w:rtl/>
              </w:rPr>
              <w:br/>
            </w:r>
            <w:r>
              <w:rPr>
                <w:rFonts w:ascii="Arial" w:hAnsi="Arial" w:hint="cs"/>
                <w:sz w:val="24"/>
                <w:rtl/>
              </w:rPr>
              <w:t>כללי  סעיף 7</w:t>
            </w:r>
          </w:p>
        </w:tc>
        <w:tc>
          <w:tcPr>
            <w:tcW w:w="5755" w:type="dxa"/>
            <w:shd w:val="clear" w:color="auto" w:fill="auto"/>
          </w:tcPr>
          <w:p w14:paraId="28C9AB7F" w14:textId="77777777" w:rsidR="00427F06" w:rsidRPr="002F1C33" w:rsidRDefault="00427F06" w:rsidP="00C703E1">
            <w:pPr>
              <w:rPr>
                <w:rFonts w:ascii="Arial" w:hAnsi="Arial"/>
                <w:sz w:val="24"/>
                <w:rtl/>
              </w:rPr>
            </w:pPr>
            <w:r w:rsidRPr="002F1C33">
              <w:rPr>
                <w:rFonts w:ascii="Arial" w:hAnsi="Arial"/>
                <w:sz w:val="24"/>
                <w:rtl/>
              </w:rPr>
              <w:t>יובהר כי הספק עורך ביטוח חבות מעבידים וביטוח אחריות כלפי צד שלישי בנוסח שלא פוחת מתנאי "ביט" 2013.</w:t>
            </w:r>
          </w:p>
        </w:tc>
        <w:tc>
          <w:tcPr>
            <w:tcW w:w="5758" w:type="dxa"/>
            <w:shd w:val="clear" w:color="auto" w:fill="auto"/>
          </w:tcPr>
          <w:p w14:paraId="5BC4FEFD" w14:textId="77777777" w:rsidR="00427F06" w:rsidRPr="00006B34" w:rsidRDefault="00350E8E" w:rsidP="00C703E1">
            <w:pPr>
              <w:rPr>
                <w:sz w:val="24"/>
                <w:rtl/>
              </w:rPr>
            </w:pPr>
            <w:r w:rsidRPr="00270DCD">
              <w:rPr>
                <w:rFonts w:asciiTheme="minorHAnsi" w:hAnsiTheme="minorHAnsi"/>
                <w:sz w:val="24"/>
                <w:rtl/>
              </w:rPr>
              <w:t>הבקשה מתקבלת. יתקבלו גם תנאי "אשכול"</w:t>
            </w:r>
            <w:r>
              <w:rPr>
                <w:rFonts w:asciiTheme="minorHAnsi" w:hAnsiTheme="minorHAnsi" w:hint="cs"/>
                <w:sz w:val="24"/>
                <w:rtl/>
              </w:rPr>
              <w:t xml:space="preserve"> </w:t>
            </w:r>
            <w:r w:rsidRPr="00270DCD">
              <w:rPr>
                <w:rFonts w:asciiTheme="minorHAnsi" w:hAnsiTheme="minorHAnsi"/>
                <w:sz w:val="24"/>
                <w:rtl/>
              </w:rPr>
              <w:t>/</w:t>
            </w:r>
            <w:r>
              <w:rPr>
                <w:rFonts w:asciiTheme="minorHAnsi" w:hAnsiTheme="minorHAnsi" w:hint="cs"/>
                <w:sz w:val="24"/>
                <w:rtl/>
              </w:rPr>
              <w:t xml:space="preserve"> </w:t>
            </w:r>
            <w:r w:rsidRPr="00270DCD">
              <w:rPr>
                <w:rFonts w:asciiTheme="minorHAnsi" w:hAnsiTheme="minorHAnsi"/>
                <w:sz w:val="24"/>
                <w:rtl/>
              </w:rPr>
              <w:t>"פסגות"</w:t>
            </w:r>
            <w:r>
              <w:rPr>
                <w:rFonts w:asciiTheme="minorHAnsi" w:hAnsiTheme="minorHAnsi" w:hint="cs"/>
                <w:sz w:val="24"/>
                <w:rtl/>
              </w:rPr>
              <w:t xml:space="preserve"> </w:t>
            </w:r>
            <w:r w:rsidRPr="00270DCD">
              <w:rPr>
                <w:rFonts w:asciiTheme="minorHAnsi" w:hAnsiTheme="minorHAnsi"/>
                <w:sz w:val="24"/>
                <w:rtl/>
              </w:rPr>
              <w:t>/</w:t>
            </w:r>
            <w:r>
              <w:rPr>
                <w:rFonts w:asciiTheme="minorHAnsi" w:hAnsiTheme="minorHAnsi" w:hint="cs"/>
                <w:sz w:val="24"/>
                <w:rtl/>
              </w:rPr>
              <w:t xml:space="preserve"> </w:t>
            </w:r>
            <w:r w:rsidRPr="00270DCD">
              <w:rPr>
                <w:rFonts w:asciiTheme="minorHAnsi" w:hAnsiTheme="minorHAnsi"/>
                <w:sz w:val="24"/>
                <w:rtl/>
              </w:rPr>
              <w:t>"מפעלים".</w:t>
            </w:r>
          </w:p>
        </w:tc>
      </w:tr>
    </w:tbl>
    <w:p w14:paraId="0776ED07" w14:textId="77777777" w:rsidR="009B78D1" w:rsidRPr="009B78D1" w:rsidRDefault="009B78D1" w:rsidP="009B78D1">
      <w:pPr>
        <w:rPr>
          <w:rtl/>
        </w:rPr>
      </w:pPr>
    </w:p>
    <w:sectPr w:rsidR="009B78D1" w:rsidRPr="009B78D1" w:rsidSect="00C561B3">
      <w:headerReference w:type="even" r:id="rId11"/>
      <w:headerReference w:type="default" r:id="rId12"/>
      <w:footerReference w:type="default" r:id="rId13"/>
      <w:headerReference w:type="first" r:id="rId14"/>
      <w:endnotePr>
        <w:numFmt w:val="lowerLetter"/>
      </w:endnotePr>
      <w:pgSz w:w="16840" w:h="11907" w:orient="landscape" w:code="9"/>
      <w:pgMar w:top="1411" w:right="1555" w:bottom="1411" w:left="1555" w:header="850" w:footer="230" w:gutter="0"/>
      <w:cols w:space="720"/>
      <w:titlePg/>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345C9D" w14:textId="77777777" w:rsidR="007B09C9" w:rsidRDefault="007B09C9">
      <w:r>
        <w:separator/>
      </w:r>
    </w:p>
  </w:endnote>
  <w:endnote w:type="continuationSeparator" w:id="0">
    <w:p w14:paraId="3448B810" w14:textId="77777777" w:rsidR="007B09C9" w:rsidRDefault="007B09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B1"/>
    <w:family w:val="swiss"/>
    <w:pitch w:val="variable"/>
    <w:sig w:usb0="00000801" w:usb1="00000000" w:usb2="00000000" w:usb3="00000000" w:csb0="00000020" w:csb1="00000000"/>
  </w:font>
  <w:font w:name="Lucida Console">
    <w:panose1 w:val="020B0609040504020204"/>
    <w:charset w:val="00"/>
    <w:family w:val="modern"/>
    <w:pitch w:val="fixed"/>
    <w:sig w:usb0="8000028F" w:usb1="00001800" w:usb2="00000000" w:usb3="00000000" w:csb0="0000001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Monotype Hadassah">
    <w:panose1 w:val="00000000000000000000"/>
    <w:charset w:val="B1"/>
    <w:family w:val="auto"/>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13658"/>
    </w:tblGrid>
    <w:tr w:rsidR="00504A1A" w14:paraId="53EAEEC0" w14:textId="77777777">
      <w:tc>
        <w:tcPr>
          <w:tcW w:w="13658" w:type="dxa"/>
        </w:tcPr>
        <w:p w14:paraId="549BE026" w14:textId="77777777" w:rsidR="00504A1A" w:rsidRPr="00537A09" w:rsidRDefault="00504A1A" w:rsidP="002F1C33">
          <w:pPr>
            <w:pStyle w:val="a4"/>
            <w:jc w:val="center"/>
            <w:rPr>
              <w:rFonts w:ascii="Arial" w:hAnsi="Arial"/>
              <w:sz w:val="24"/>
              <w:rtl/>
            </w:rPr>
          </w:pPr>
          <w:r>
            <w:rPr>
              <w:rFonts w:hint="cs"/>
              <w:rtl/>
            </w:rPr>
            <w:t xml:space="preserve">מענה לשאלות הבהרה </w:t>
          </w:r>
          <w:r>
            <w:rPr>
              <w:rtl/>
            </w:rPr>
            <w:t>–</w:t>
          </w:r>
          <w:r>
            <w:rPr>
              <w:rFonts w:hint="cs"/>
              <w:rtl/>
            </w:rPr>
            <w:t xml:space="preserve"> מכרז פומבי 145/2014                            </w:t>
          </w:r>
          <w:r>
            <w:rPr>
              <w:rFonts w:ascii="Arial" w:hAnsi="Arial" w:hint="cs"/>
              <w:sz w:val="24"/>
              <w:rtl/>
            </w:rPr>
            <w:t xml:space="preserve">                                                                                                          </w:t>
          </w:r>
          <w:r w:rsidRPr="00537A09">
            <w:rPr>
              <w:rFonts w:ascii="Arial" w:hAnsi="Arial"/>
              <w:sz w:val="24"/>
              <w:rtl/>
            </w:rPr>
            <w:t xml:space="preserve">עמוד  </w:t>
          </w:r>
          <w:r w:rsidRPr="00537A09">
            <w:rPr>
              <w:rFonts w:ascii="Arial" w:hAnsi="Arial"/>
              <w:sz w:val="24"/>
              <w:rtl/>
            </w:rPr>
            <w:fldChar w:fldCharType="begin"/>
          </w:r>
          <w:r w:rsidRPr="00537A09">
            <w:rPr>
              <w:rFonts w:ascii="Arial" w:hAnsi="Arial"/>
              <w:sz w:val="24"/>
              <w:rtl/>
            </w:rPr>
            <w:instrText xml:space="preserve"> </w:instrText>
          </w:r>
          <w:r w:rsidRPr="00537A09">
            <w:rPr>
              <w:rFonts w:ascii="Arial" w:hAnsi="Arial"/>
              <w:sz w:val="24"/>
            </w:rPr>
            <w:instrText>PAGE  \* MERGEFORMAT</w:instrText>
          </w:r>
          <w:r w:rsidRPr="00537A09">
            <w:rPr>
              <w:rFonts w:ascii="Arial" w:hAnsi="Arial"/>
              <w:sz w:val="24"/>
              <w:rtl/>
            </w:rPr>
            <w:instrText xml:space="preserve"> </w:instrText>
          </w:r>
          <w:r w:rsidRPr="00537A09">
            <w:rPr>
              <w:rFonts w:ascii="Arial" w:hAnsi="Arial"/>
              <w:sz w:val="24"/>
              <w:rtl/>
            </w:rPr>
            <w:fldChar w:fldCharType="separate"/>
          </w:r>
          <w:r w:rsidR="00FC2D9B">
            <w:rPr>
              <w:rFonts w:ascii="Arial" w:hAnsi="Arial"/>
              <w:noProof/>
              <w:sz w:val="24"/>
              <w:rtl/>
            </w:rPr>
            <w:t>19</w:t>
          </w:r>
          <w:r w:rsidRPr="00537A09">
            <w:rPr>
              <w:rFonts w:ascii="Arial" w:hAnsi="Arial"/>
              <w:sz w:val="24"/>
              <w:rtl/>
            </w:rPr>
            <w:fldChar w:fldCharType="end"/>
          </w:r>
          <w:r w:rsidRPr="00537A09">
            <w:rPr>
              <w:rFonts w:ascii="Arial" w:hAnsi="Arial"/>
              <w:sz w:val="24"/>
              <w:rtl/>
            </w:rPr>
            <w:t xml:space="preserve"> מתוך </w:t>
          </w:r>
          <w:r w:rsidRPr="00537A09">
            <w:rPr>
              <w:rFonts w:ascii="Arial" w:hAnsi="Arial"/>
              <w:sz w:val="24"/>
              <w:rtl/>
            </w:rPr>
            <w:fldChar w:fldCharType="begin"/>
          </w:r>
          <w:r w:rsidRPr="00537A09">
            <w:rPr>
              <w:rFonts w:ascii="Arial" w:hAnsi="Arial"/>
              <w:sz w:val="24"/>
              <w:rtl/>
            </w:rPr>
            <w:instrText xml:space="preserve"> </w:instrText>
          </w:r>
          <w:r w:rsidRPr="00537A09">
            <w:rPr>
              <w:rFonts w:ascii="Arial" w:hAnsi="Arial"/>
              <w:sz w:val="24"/>
            </w:rPr>
            <w:instrText>NUMPAGES  \* MERGEFORMAT</w:instrText>
          </w:r>
          <w:r w:rsidRPr="00537A09">
            <w:rPr>
              <w:rFonts w:ascii="Arial" w:hAnsi="Arial"/>
              <w:sz w:val="24"/>
              <w:rtl/>
            </w:rPr>
            <w:instrText xml:space="preserve"> </w:instrText>
          </w:r>
          <w:r w:rsidRPr="00537A09">
            <w:rPr>
              <w:rFonts w:ascii="Arial" w:hAnsi="Arial"/>
              <w:sz w:val="24"/>
              <w:rtl/>
            </w:rPr>
            <w:fldChar w:fldCharType="separate"/>
          </w:r>
          <w:r w:rsidR="00FC2D9B">
            <w:rPr>
              <w:rFonts w:ascii="Arial" w:hAnsi="Arial"/>
              <w:noProof/>
              <w:sz w:val="24"/>
              <w:rtl/>
            </w:rPr>
            <w:t>19</w:t>
          </w:r>
          <w:r w:rsidRPr="00537A09">
            <w:rPr>
              <w:rFonts w:ascii="Arial" w:hAnsi="Arial"/>
              <w:sz w:val="24"/>
              <w:rtl/>
            </w:rPr>
            <w:fldChar w:fldCharType="end"/>
          </w:r>
          <w:r w:rsidRPr="00537A09">
            <w:rPr>
              <w:rFonts w:ascii="Arial" w:hAnsi="Arial"/>
              <w:sz w:val="24"/>
              <w:rtl/>
            </w:rPr>
            <w:t xml:space="preserve">  עמודים</w:t>
          </w:r>
        </w:p>
        <w:p w14:paraId="7AF2E93E" w14:textId="77777777" w:rsidR="00504A1A" w:rsidRDefault="00504A1A">
          <w:pPr>
            <w:pStyle w:val="a4"/>
            <w:tabs>
              <w:tab w:val="clear" w:pos="4153"/>
              <w:tab w:val="left" w:pos="4627"/>
            </w:tabs>
            <w:jc w:val="right"/>
            <w:rPr>
              <w:rtl/>
            </w:rPr>
          </w:pPr>
        </w:p>
      </w:tc>
    </w:tr>
  </w:tbl>
  <w:p w14:paraId="76D62612" w14:textId="77777777" w:rsidR="00504A1A" w:rsidRDefault="00504A1A">
    <w:pPr>
      <w:pStyle w:val="a4"/>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700C031" w14:textId="77777777" w:rsidR="007B09C9" w:rsidRDefault="007B09C9">
      <w:r>
        <w:separator/>
      </w:r>
    </w:p>
  </w:footnote>
  <w:footnote w:type="continuationSeparator" w:id="0">
    <w:p w14:paraId="5943E9DC" w14:textId="77777777" w:rsidR="007B09C9" w:rsidRDefault="007B09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41151C" w14:textId="77777777" w:rsidR="00504A1A" w:rsidRDefault="00FC2D9B">
    <w:pPr>
      <w:pStyle w:val="a3"/>
    </w:pPr>
    <w:r>
      <w:rPr>
        <w:noProof/>
      </w:rPr>
      <w:pict w14:anchorId="16CFA4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5pt;height:182.7pt;rotation:315;z-index:-251657728;mso-position-horizontal:center;mso-position-horizontal-relative:margin;mso-position-vertical:center;mso-position-vertical-relative:margin" o:allowincell="f" fillcolor="#999" stroked="f">
          <v:fill opacity=".5"/>
          <v:textpath style="font-family:&quot;Arial&quot;;font-size:1pt" string="טיוטה"/>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998337" w14:textId="77777777" w:rsidR="00504A1A" w:rsidRPr="00537A09" w:rsidRDefault="00504A1A" w:rsidP="00537A09">
    <w:pPr>
      <w:pStyle w:val="a3"/>
      <w:jc w:val="center"/>
      <w:rPr>
        <w:rFonts w:cs="Monotype Hadassah"/>
        <w:b/>
        <w:bCs/>
        <w:sz w:val="22"/>
        <w:szCs w:val="22"/>
        <w:rtl/>
      </w:rPr>
    </w:pPr>
    <w:r w:rsidRPr="00537A09">
      <w:rPr>
        <w:rFonts w:cs="Monotype Hadassah"/>
        <w:b/>
        <w:bCs/>
        <w:noProof/>
        <w:sz w:val="22"/>
        <w:szCs w:val="22"/>
        <w:rtl/>
        <w:lang w:eastAsia="en-US"/>
      </w:rPr>
      <w:drawing>
        <wp:anchor distT="0" distB="0" distL="114300" distR="114300" simplePos="0" relativeHeight="251657728" behindDoc="0" locked="0" layoutInCell="1" allowOverlap="1" wp14:anchorId="36EEACB0" wp14:editId="7D63BC38">
          <wp:simplePos x="0" y="0"/>
          <wp:positionH relativeFrom="column">
            <wp:posOffset>8201025</wp:posOffset>
          </wp:positionH>
          <wp:positionV relativeFrom="paragraph">
            <wp:posOffset>-107315</wp:posOffset>
          </wp:positionV>
          <wp:extent cx="428625" cy="646430"/>
          <wp:effectExtent l="0" t="0" r="9525" b="1270"/>
          <wp:wrapTopAndBottom/>
          <wp:docPr id="3" name="Picture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noProof/>
        <w:sz w:val="22"/>
        <w:szCs w:val="22"/>
        <w:rtl/>
        <w:lang w:eastAsia="en-US"/>
      </w:rPr>
      <w:drawing>
        <wp:anchor distT="0" distB="0" distL="114300" distR="114300" simplePos="0" relativeHeight="251656704" behindDoc="0" locked="0" layoutInCell="1" allowOverlap="1" wp14:anchorId="763899D7" wp14:editId="7472C3B7">
          <wp:simplePos x="0" y="0"/>
          <wp:positionH relativeFrom="column">
            <wp:posOffset>0</wp:posOffset>
          </wp:positionH>
          <wp:positionV relativeFrom="paragraph">
            <wp:posOffset>6985</wp:posOffset>
          </wp:positionV>
          <wp:extent cx="548640" cy="473075"/>
          <wp:effectExtent l="0" t="0" r="3810" b="3175"/>
          <wp:wrapTopAndBottom/>
          <wp:docPr id="2" name="Picture 2" descr="semel avoda azu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mel avoda azu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48640" cy="4730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37A09">
      <w:rPr>
        <w:rFonts w:cs="Monotype Hadassah"/>
        <w:b/>
        <w:bCs/>
        <w:sz w:val="22"/>
        <w:szCs w:val="22"/>
        <w:rtl/>
      </w:rPr>
      <w:t>מדינת ישראל</w:t>
    </w:r>
  </w:p>
  <w:p w14:paraId="6C4B7BF1" w14:textId="77777777" w:rsidR="00504A1A" w:rsidRPr="00537A09" w:rsidRDefault="00504A1A" w:rsidP="00537A09">
    <w:pPr>
      <w:pStyle w:val="a3"/>
      <w:jc w:val="center"/>
      <w:rPr>
        <w:rFonts w:cs="Monotype Hadassah"/>
        <w:b/>
        <w:bCs/>
        <w:sz w:val="22"/>
        <w:szCs w:val="22"/>
        <w:rtl/>
      </w:rPr>
    </w:pPr>
    <w:r w:rsidRPr="00537A09">
      <w:rPr>
        <w:rFonts w:cs="Monotype Hadassah"/>
        <w:b/>
        <w:bCs/>
        <w:sz w:val="22"/>
        <w:szCs w:val="22"/>
        <w:rtl/>
      </w:rPr>
      <w:t>משרד הרווחה</w:t>
    </w:r>
    <w:r w:rsidRPr="00537A09">
      <w:rPr>
        <w:rFonts w:cs="Monotype Hadassah" w:hint="cs"/>
        <w:b/>
        <w:bCs/>
        <w:sz w:val="22"/>
        <w:szCs w:val="22"/>
        <w:rtl/>
      </w:rPr>
      <w:t xml:space="preserve"> והשירותים החברתיים</w:t>
    </w:r>
  </w:p>
  <w:p w14:paraId="26DEB7C6" w14:textId="77777777" w:rsidR="00504A1A" w:rsidRDefault="00504A1A" w:rsidP="002F1C33">
    <w:pPr>
      <w:pStyle w:val="a3"/>
      <w:jc w:val="center"/>
      <w:rPr>
        <w:sz w:val="22"/>
        <w:szCs w:val="22"/>
        <w:rtl/>
      </w:rPr>
    </w:pPr>
    <w:r w:rsidRPr="00537A09">
      <w:rPr>
        <w:rFonts w:cs="Monotype Hadassah" w:hint="cs"/>
        <w:b/>
        <w:bCs/>
        <w:sz w:val="22"/>
        <w:szCs w:val="22"/>
        <w:rtl/>
      </w:rPr>
      <w:t>מכרז פומבי מס'</w:t>
    </w:r>
    <w:r>
      <w:rPr>
        <w:rFonts w:cs="Monotype Hadassah" w:hint="cs"/>
        <w:b/>
        <w:bCs/>
        <w:sz w:val="22"/>
        <w:szCs w:val="22"/>
        <w:rtl/>
      </w:rPr>
      <w:t xml:space="preserve"> 145/2014</w:t>
    </w:r>
  </w:p>
  <w:p w14:paraId="493CFE12" w14:textId="77777777" w:rsidR="00504A1A" w:rsidRDefault="00504A1A" w:rsidP="004B6FF9">
    <w:pPr>
      <w:pStyle w:val="a3"/>
      <w:jc w:val="center"/>
      <w:rPr>
        <w:sz w:val="22"/>
        <w:szCs w:val="22"/>
        <w:rtl/>
      </w:rPr>
    </w:pPr>
  </w:p>
  <w:p w14:paraId="43EBDBE5" w14:textId="77777777" w:rsidR="00504A1A" w:rsidRPr="00537A09" w:rsidRDefault="00504A1A" w:rsidP="00537A09">
    <w:pPr>
      <w:pStyle w:val="a3"/>
      <w:jc w:val="center"/>
      <w:rPr>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07FB88" w14:textId="77777777" w:rsidR="00504A1A" w:rsidRDefault="00504A1A">
    <w:pPr>
      <w:pStyle w:val="a3"/>
      <w:rPr>
        <w:rtl/>
      </w:rPr>
    </w:pPr>
  </w:p>
  <w:p w14:paraId="1E494BE7" w14:textId="77777777" w:rsidR="00504A1A" w:rsidRDefault="00504A1A">
    <w:pPr>
      <w:pStyle w:val="a3"/>
      <w:rPr>
        <w:rFonts w:ascii="Arial" w:hAnsi="Arial" w:cs="Arial"/>
        <w:b/>
        <w:bCs/>
        <w:sz w:val="36"/>
        <w:szCs w:val="36"/>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pStyle w:val="1"/>
      <w:lvlText w:val="*"/>
      <w:lvlJc w:val="left"/>
    </w:lvl>
  </w:abstractNum>
  <w:abstractNum w:abstractNumId="1">
    <w:nsid w:val="035B607A"/>
    <w:multiLevelType w:val="hybridMultilevel"/>
    <w:tmpl w:val="7A50BE2A"/>
    <w:lvl w:ilvl="0" w:tplc="C86A39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0127F0"/>
    <w:multiLevelType w:val="multilevel"/>
    <w:tmpl w:val="DED89A24"/>
    <w:lvl w:ilvl="0">
      <w:start w:val="2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0D1A45DE"/>
    <w:multiLevelType w:val="hybridMultilevel"/>
    <w:tmpl w:val="273EE084"/>
    <w:lvl w:ilvl="0" w:tplc="E328F882">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DA5BE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5773D8E"/>
    <w:multiLevelType w:val="multilevel"/>
    <w:tmpl w:val="A68A9884"/>
    <w:lvl w:ilvl="0">
      <w:start w:val="20"/>
      <w:numFmt w:val="decimal"/>
      <w:lvlText w:val="%1"/>
      <w:lvlJc w:val="left"/>
      <w:pPr>
        <w:ind w:left="375" w:hanging="375"/>
      </w:pPr>
      <w:rPr>
        <w:rFonts w:hint="default"/>
      </w:rPr>
    </w:lvl>
    <w:lvl w:ilvl="1">
      <w:start w:val="1"/>
      <w:numFmt w:val="decimal"/>
      <w:lvlText w:val="%1.%2"/>
      <w:lvlJc w:val="left"/>
      <w:pPr>
        <w:ind w:left="1226" w:hanging="375"/>
      </w:pPr>
      <w:rPr>
        <w:rFonts w:hint="default"/>
        <w:lang w:val="en-US"/>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6">
    <w:nsid w:val="16817942"/>
    <w:multiLevelType w:val="hybridMultilevel"/>
    <w:tmpl w:val="3A789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AD9254E"/>
    <w:multiLevelType w:val="hybridMultilevel"/>
    <w:tmpl w:val="A39C075A"/>
    <w:lvl w:ilvl="0" w:tplc="5DFCE3A8">
      <w:start w:val="1"/>
      <w:numFmt w:val="hebrew1"/>
      <w:lvlText w:val="%1."/>
      <w:lvlJc w:val="left"/>
      <w:pPr>
        <w:tabs>
          <w:tab w:val="num" w:pos="1166"/>
        </w:tabs>
        <w:ind w:left="116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B5A79A7"/>
    <w:multiLevelType w:val="multilevel"/>
    <w:tmpl w:val="C14615BE"/>
    <w:lvl w:ilvl="0">
      <w:start w:val="1"/>
      <w:numFmt w:val="hebrew1"/>
      <w:lvlText w:val="%1."/>
      <w:lvlJc w:val="left"/>
      <w:pPr>
        <w:tabs>
          <w:tab w:val="num" w:pos="1166"/>
        </w:tabs>
        <w:ind w:left="1166" w:hanging="360"/>
      </w:pPr>
      <w:rPr>
        <w:rFonts w:hint="default"/>
      </w:rPr>
    </w:lvl>
    <w:lvl w:ilvl="1">
      <w:start w:val="1"/>
      <w:numFmt w:val="hebrew1"/>
      <w:lvlText w:val="%2."/>
      <w:lvlJc w:val="left"/>
      <w:pPr>
        <w:tabs>
          <w:tab w:val="num" w:pos="1166"/>
        </w:tabs>
        <w:ind w:left="1166" w:hanging="360"/>
      </w:pPr>
      <w:rPr>
        <w:rFonts w:hint="default"/>
      </w:rPr>
    </w:lvl>
    <w:lvl w:ilvl="2">
      <w:start w:val="1"/>
      <w:numFmt w:val="lowerRoman"/>
      <w:lvlText w:val="%3."/>
      <w:lvlJc w:val="right"/>
      <w:pPr>
        <w:tabs>
          <w:tab w:val="num" w:pos="1886"/>
        </w:tabs>
        <w:ind w:left="1886" w:hanging="180"/>
      </w:pPr>
    </w:lvl>
    <w:lvl w:ilvl="3">
      <w:start w:val="1"/>
      <w:numFmt w:val="decimal"/>
      <w:lvlText w:val="%4."/>
      <w:lvlJc w:val="left"/>
      <w:pPr>
        <w:tabs>
          <w:tab w:val="num" w:pos="2606"/>
        </w:tabs>
        <w:ind w:left="2606" w:hanging="360"/>
      </w:pPr>
    </w:lvl>
    <w:lvl w:ilvl="4">
      <w:start w:val="1"/>
      <w:numFmt w:val="lowerLetter"/>
      <w:lvlText w:val="%5."/>
      <w:lvlJc w:val="left"/>
      <w:pPr>
        <w:tabs>
          <w:tab w:val="num" w:pos="3326"/>
        </w:tabs>
        <w:ind w:left="3326" w:hanging="360"/>
      </w:pPr>
    </w:lvl>
    <w:lvl w:ilvl="5">
      <w:start w:val="1"/>
      <w:numFmt w:val="lowerRoman"/>
      <w:lvlText w:val="%6."/>
      <w:lvlJc w:val="right"/>
      <w:pPr>
        <w:tabs>
          <w:tab w:val="num" w:pos="4046"/>
        </w:tabs>
        <w:ind w:left="4046" w:hanging="180"/>
      </w:pPr>
    </w:lvl>
    <w:lvl w:ilvl="6">
      <w:start w:val="1"/>
      <w:numFmt w:val="decimal"/>
      <w:lvlText w:val="%7."/>
      <w:lvlJc w:val="left"/>
      <w:pPr>
        <w:tabs>
          <w:tab w:val="num" w:pos="4766"/>
        </w:tabs>
        <w:ind w:left="4766" w:hanging="360"/>
      </w:pPr>
    </w:lvl>
    <w:lvl w:ilvl="7">
      <w:start w:val="1"/>
      <w:numFmt w:val="lowerLetter"/>
      <w:lvlText w:val="%8."/>
      <w:lvlJc w:val="left"/>
      <w:pPr>
        <w:tabs>
          <w:tab w:val="num" w:pos="5486"/>
        </w:tabs>
        <w:ind w:left="5486" w:hanging="360"/>
      </w:pPr>
    </w:lvl>
    <w:lvl w:ilvl="8">
      <w:start w:val="1"/>
      <w:numFmt w:val="lowerRoman"/>
      <w:lvlText w:val="%9."/>
      <w:lvlJc w:val="right"/>
      <w:pPr>
        <w:tabs>
          <w:tab w:val="num" w:pos="6206"/>
        </w:tabs>
        <w:ind w:left="6206" w:hanging="180"/>
      </w:pPr>
    </w:lvl>
  </w:abstractNum>
  <w:abstractNum w:abstractNumId="9">
    <w:nsid w:val="1BB93FAE"/>
    <w:multiLevelType w:val="multilevel"/>
    <w:tmpl w:val="8BE8A86A"/>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960"/>
        </w:tabs>
        <w:ind w:right="960" w:hanging="720"/>
      </w:pPr>
      <w:rPr>
        <w:rFonts w:hint="default"/>
      </w:rPr>
    </w:lvl>
    <w:lvl w:ilvl="2">
      <w:start w:val="1"/>
      <w:numFmt w:val="decimal"/>
      <w:pStyle w:val="linep3"/>
      <w:lvlText w:val="%1.%2.%3"/>
      <w:lvlJc w:val="left"/>
      <w:pPr>
        <w:tabs>
          <w:tab w:val="num" w:pos="720"/>
        </w:tabs>
        <w:ind w:firstLine="0"/>
      </w:pPr>
      <w:rPr>
        <w:rFonts w:hint="default"/>
      </w:rPr>
    </w:lvl>
    <w:lvl w:ilvl="3">
      <w:start w:val="1"/>
      <w:numFmt w:val="decimal"/>
      <w:pStyle w:val="linep4"/>
      <w:lvlText w:val="%1.%2.%3.%4"/>
      <w:lvlJc w:val="left"/>
      <w:pPr>
        <w:tabs>
          <w:tab w:val="num" w:pos="1440"/>
        </w:tabs>
        <w:ind w:right="1440" w:hanging="720"/>
      </w:pPr>
      <w:rPr>
        <w:rFonts w:hint="default"/>
      </w:rPr>
    </w:lvl>
    <w:lvl w:ilvl="4">
      <w:start w:val="1"/>
      <w:numFmt w:val="decimal"/>
      <w:lvlText w:val="%1.%2.%3.%4.%5"/>
      <w:lvlJc w:val="left"/>
      <w:pPr>
        <w:tabs>
          <w:tab w:val="num" w:pos="2040"/>
        </w:tabs>
        <w:ind w:right="1191" w:hanging="231"/>
      </w:pPr>
      <w:rPr>
        <w:rFonts w:hint="default"/>
      </w:rPr>
    </w:lvl>
    <w:lvl w:ilvl="5">
      <w:start w:val="1"/>
      <w:numFmt w:val="decimal"/>
      <w:lvlText w:val="%1.%2.%3.%4.%5.%6"/>
      <w:lvlJc w:val="left"/>
      <w:pPr>
        <w:tabs>
          <w:tab w:val="num" w:pos="2280"/>
        </w:tabs>
        <w:ind w:right="2280" w:hanging="1080"/>
      </w:pPr>
      <w:rPr>
        <w:rFonts w:hint="default"/>
      </w:rPr>
    </w:lvl>
    <w:lvl w:ilvl="6">
      <w:start w:val="1"/>
      <w:numFmt w:val="decimal"/>
      <w:lvlText w:val="%1.%2.%3.%4.%5.%6.%7"/>
      <w:lvlJc w:val="left"/>
      <w:pPr>
        <w:tabs>
          <w:tab w:val="num" w:pos="2520"/>
        </w:tabs>
        <w:ind w:right="2520" w:hanging="1080"/>
      </w:pPr>
      <w:rPr>
        <w:rFonts w:hint="default"/>
      </w:rPr>
    </w:lvl>
    <w:lvl w:ilvl="7">
      <w:start w:val="1"/>
      <w:numFmt w:val="decimal"/>
      <w:lvlText w:val="%1.%2.%3.%4.%5.%6.%7.%8"/>
      <w:lvlJc w:val="left"/>
      <w:pPr>
        <w:tabs>
          <w:tab w:val="num" w:pos="3120"/>
        </w:tabs>
        <w:ind w:right="3120" w:hanging="1440"/>
      </w:pPr>
      <w:rPr>
        <w:rFonts w:hint="default"/>
      </w:rPr>
    </w:lvl>
    <w:lvl w:ilvl="8">
      <w:start w:val="1"/>
      <w:numFmt w:val="decimal"/>
      <w:lvlText w:val="%1.%2.%3.%4.%5.%6.%7.%8.%9"/>
      <w:lvlJc w:val="left"/>
      <w:pPr>
        <w:tabs>
          <w:tab w:val="num" w:pos="3360"/>
        </w:tabs>
        <w:ind w:right="3360" w:hanging="1440"/>
      </w:pPr>
      <w:rPr>
        <w:rFonts w:hint="default"/>
      </w:rPr>
    </w:lvl>
  </w:abstractNum>
  <w:abstractNum w:abstractNumId="10">
    <w:nsid w:val="1CF7756E"/>
    <w:multiLevelType w:val="hybridMultilevel"/>
    <w:tmpl w:val="B150D4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21416848"/>
    <w:multiLevelType w:val="hybridMultilevel"/>
    <w:tmpl w:val="054C7494"/>
    <w:lvl w:ilvl="0" w:tplc="E328F882">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32B6C8E"/>
    <w:multiLevelType w:val="hybridMultilevel"/>
    <w:tmpl w:val="AE14A95E"/>
    <w:lvl w:ilvl="0" w:tplc="5DFCE3A8">
      <w:start w:val="1"/>
      <w:numFmt w:val="hebrew1"/>
      <w:lvlText w:val="%1."/>
      <w:lvlJc w:val="left"/>
      <w:pPr>
        <w:tabs>
          <w:tab w:val="num" w:pos="1166"/>
        </w:tabs>
        <w:ind w:left="116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26401F59"/>
    <w:multiLevelType w:val="hybridMultilevel"/>
    <w:tmpl w:val="69569BC8"/>
    <w:lvl w:ilvl="0" w:tplc="189EE5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840558D"/>
    <w:multiLevelType w:val="hybridMultilevel"/>
    <w:tmpl w:val="90EAE19A"/>
    <w:lvl w:ilvl="0" w:tplc="F1D2C6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3A3829"/>
    <w:multiLevelType w:val="multilevel"/>
    <w:tmpl w:val="996C3C84"/>
    <w:lvl w:ilvl="0">
      <w:start w:val="18"/>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hebrew1"/>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nsid w:val="2F06398C"/>
    <w:multiLevelType w:val="singleLevel"/>
    <w:tmpl w:val="CDEC94F8"/>
    <w:lvl w:ilvl="0">
      <w:start w:val="1"/>
      <w:numFmt w:val="bullet"/>
      <w:pStyle w:val="erd"/>
      <w:lvlText w:val=""/>
      <w:lvlJc w:val="center"/>
      <w:pPr>
        <w:tabs>
          <w:tab w:val="num" w:pos="504"/>
        </w:tabs>
        <w:ind w:right="216" w:hanging="72"/>
      </w:pPr>
      <w:rPr>
        <w:rFonts w:ascii="Wingdings" w:hAnsi="Wingdings" w:hint="default"/>
      </w:rPr>
    </w:lvl>
  </w:abstractNum>
  <w:abstractNum w:abstractNumId="17">
    <w:nsid w:val="302F2BDB"/>
    <w:multiLevelType w:val="multilevel"/>
    <w:tmpl w:val="E4BA4880"/>
    <w:lvl w:ilvl="0">
      <w:start w:val="2"/>
      <w:numFmt w:val="decimal"/>
      <w:lvlText w:val="%1"/>
      <w:lvlJc w:val="left"/>
      <w:pPr>
        <w:tabs>
          <w:tab w:val="num" w:pos="720"/>
        </w:tabs>
        <w:ind w:right="720" w:hanging="720"/>
      </w:pPr>
      <w:rPr>
        <w:rFonts w:hint="default"/>
      </w:rPr>
    </w:lvl>
    <w:lvl w:ilvl="1">
      <w:start w:val="5"/>
      <w:numFmt w:val="decimal"/>
      <w:lvlText w:val="%1.%2"/>
      <w:lvlJc w:val="left"/>
      <w:pPr>
        <w:tabs>
          <w:tab w:val="num" w:pos="720"/>
        </w:tabs>
        <w:ind w:right="720" w:hanging="720"/>
      </w:pPr>
      <w:rPr>
        <w:rFonts w:hint="default"/>
      </w:rPr>
    </w:lvl>
    <w:lvl w:ilvl="2">
      <w:start w:val="1"/>
      <w:numFmt w:val="decimal"/>
      <w:pStyle w:val="pp"/>
      <w:lvlText w:val="%1.%2.%3"/>
      <w:lvlJc w:val="left"/>
      <w:pPr>
        <w:tabs>
          <w:tab w:val="num" w:pos="720"/>
        </w:tabs>
        <w:ind w:firstLine="0"/>
      </w:pPr>
      <w:rPr>
        <w:rFonts w:hint="default"/>
      </w:rPr>
    </w:lvl>
    <w:lvl w:ilvl="3">
      <w:start w:val="1"/>
      <w:numFmt w:val="decimal"/>
      <w:lvlText w:val="%1.%2.%3.%4"/>
      <w:lvlJc w:val="left"/>
      <w:pPr>
        <w:tabs>
          <w:tab w:val="num" w:pos="720"/>
        </w:tabs>
        <w:ind w:right="720" w:hanging="720"/>
      </w:pPr>
      <w:rPr>
        <w:rFonts w:hint="default"/>
      </w:rPr>
    </w:lvl>
    <w:lvl w:ilvl="4">
      <w:start w:val="1"/>
      <w:numFmt w:val="decimal"/>
      <w:lvlText w:val="%1.%2.%3.%4.%5"/>
      <w:lvlJc w:val="left"/>
      <w:pPr>
        <w:tabs>
          <w:tab w:val="num" w:pos="1080"/>
        </w:tabs>
        <w:ind w:right="1080" w:hanging="1080"/>
      </w:pPr>
      <w:rPr>
        <w:rFonts w:hint="default"/>
      </w:rPr>
    </w:lvl>
    <w:lvl w:ilvl="5">
      <w:start w:val="1"/>
      <w:numFmt w:val="decimal"/>
      <w:lvlText w:val="%1.%2.%3.%4.%5.%6"/>
      <w:lvlJc w:val="left"/>
      <w:pPr>
        <w:tabs>
          <w:tab w:val="num" w:pos="1080"/>
        </w:tabs>
        <w:ind w:right="1080" w:hanging="1080"/>
      </w:pPr>
      <w:rPr>
        <w:rFonts w:hint="default"/>
      </w:rPr>
    </w:lvl>
    <w:lvl w:ilvl="6">
      <w:start w:val="1"/>
      <w:numFmt w:val="decimal"/>
      <w:lvlText w:val="%1.%2.%3.%4.%5.%6.%7"/>
      <w:lvlJc w:val="left"/>
      <w:pPr>
        <w:tabs>
          <w:tab w:val="num" w:pos="1440"/>
        </w:tabs>
        <w:ind w:right="1440" w:hanging="1440"/>
      </w:pPr>
      <w:rPr>
        <w:rFonts w:hint="default"/>
      </w:rPr>
    </w:lvl>
    <w:lvl w:ilvl="7">
      <w:start w:val="1"/>
      <w:numFmt w:val="decimal"/>
      <w:lvlText w:val="%1.%2.%3.%4.%5.%6.%7.%8"/>
      <w:lvlJc w:val="left"/>
      <w:pPr>
        <w:tabs>
          <w:tab w:val="num" w:pos="1440"/>
        </w:tabs>
        <w:ind w:right="1440" w:hanging="1440"/>
      </w:pPr>
      <w:rPr>
        <w:rFonts w:hint="default"/>
      </w:rPr>
    </w:lvl>
    <w:lvl w:ilvl="8">
      <w:start w:val="1"/>
      <w:numFmt w:val="decimal"/>
      <w:lvlText w:val="%1.%2.%3.%4.%5.%6.%7.%8.%9"/>
      <w:lvlJc w:val="left"/>
      <w:pPr>
        <w:tabs>
          <w:tab w:val="num" w:pos="1800"/>
        </w:tabs>
        <w:ind w:right="1800" w:hanging="1800"/>
      </w:pPr>
      <w:rPr>
        <w:rFonts w:hint="default"/>
      </w:rPr>
    </w:lvl>
  </w:abstractNum>
  <w:abstractNum w:abstractNumId="18">
    <w:nsid w:val="305D1378"/>
    <w:multiLevelType w:val="hybridMultilevel"/>
    <w:tmpl w:val="16BA2666"/>
    <w:lvl w:ilvl="0" w:tplc="6B74DA4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31BB0762"/>
    <w:multiLevelType w:val="hybridMultilevel"/>
    <w:tmpl w:val="DB7828DC"/>
    <w:lvl w:ilvl="0" w:tplc="6B74DA4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3E5223DD"/>
    <w:multiLevelType w:val="singleLevel"/>
    <w:tmpl w:val="DA103CD0"/>
    <w:lvl w:ilvl="0">
      <w:start w:val="1"/>
      <w:numFmt w:val="hebrew1"/>
      <w:pStyle w:val="3"/>
      <w:lvlText w:val="%1."/>
      <w:legacy w:legacy="1" w:legacySpace="0" w:legacyIndent="360"/>
      <w:lvlJc w:val="right"/>
      <w:pPr>
        <w:ind w:right="728" w:hanging="360"/>
      </w:pPr>
    </w:lvl>
  </w:abstractNum>
  <w:abstractNum w:abstractNumId="21">
    <w:nsid w:val="4648702B"/>
    <w:multiLevelType w:val="hybridMultilevel"/>
    <w:tmpl w:val="E73EE9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1BD0964"/>
    <w:multiLevelType w:val="multilevel"/>
    <w:tmpl w:val="5EF8CAF2"/>
    <w:lvl w:ilvl="0">
      <w:start w:val="1"/>
      <w:numFmt w:val="decimal"/>
      <w:lvlText w:val="%1."/>
      <w:lvlJc w:val="left"/>
      <w:pPr>
        <w:tabs>
          <w:tab w:val="num" w:pos="446"/>
        </w:tabs>
        <w:ind w:left="446" w:hanging="360"/>
      </w:pPr>
      <w:rPr>
        <w:rFonts w:hint="default"/>
      </w:rPr>
    </w:lvl>
    <w:lvl w:ilvl="1">
      <w:start w:val="1"/>
      <w:numFmt w:val="hebrew1"/>
      <w:lvlText w:val="%2."/>
      <w:lvlJc w:val="left"/>
      <w:pPr>
        <w:tabs>
          <w:tab w:val="num" w:pos="1166"/>
        </w:tabs>
        <w:ind w:left="1166" w:hanging="360"/>
      </w:pPr>
      <w:rPr>
        <w:rFonts w:hint="default"/>
      </w:rPr>
    </w:lvl>
    <w:lvl w:ilvl="2">
      <w:start w:val="1"/>
      <w:numFmt w:val="lowerRoman"/>
      <w:lvlText w:val="%3."/>
      <w:lvlJc w:val="right"/>
      <w:pPr>
        <w:tabs>
          <w:tab w:val="num" w:pos="1886"/>
        </w:tabs>
        <w:ind w:left="1886" w:hanging="180"/>
      </w:pPr>
    </w:lvl>
    <w:lvl w:ilvl="3">
      <w:start w:val="1"/>
      <w:numFmt w:val="decimal"/>
      <w:lvlText w:val="%4."/>
      <w:lvlJc w:val="left"/>
      <w:pPr>
        <w:tabs>
          <w:tab w:val="num" w:pos="2606"/>
        </w:tabs>
        <w:ind w:left="2606" w:hanging="360"/>
      </w:pPr>
    </w:lvl>
    <w:lvl w:ilvl="4">
      <w:start w:val="1"/>
      <w:numFmt w:val="lowerLetter"/>
      <w:lvlText w:val="%5."/>
      <w:lvlJc w:val="left"/>
      <w:pPr>
        <w:tabs>
          <w:tab w:val="num" w:pos="3326"/>
        </w:tabs>
        <w:ind w:left="3326" w:hanging="360"/>
      </w:pPr>
    </w:lvl>
    <w:lvl w:ilvl="5">
      <w:start w:val="1"/>
      <w:numFmt w:val="lowerRoman"/>
      <w:lvlText w:val="%6."/>
      <w:lvlJc w:val="right"/>
      <w:pPr>
        <w:tabs>
          <w:tab w:val="num" w:pos="4046"/>
        </w:tabs>
        <w:ind w:left="4046" w:hanging="180"/>
      </w:pPr>
    </w:lvl>
    <w:lvl w:ilvl="6">
      <w:start w:val="1"/>
      <w:numFmt w:val="decimal"/>
      <w:lvlText w:val="%7."/>
      <w:lvlJc w:val="left"/>
      <w:pPr>
        <w:tabs>
          <w:tab w:val="num" w:pos="4766"/>
        </w:tabs>
        <w:ind w:left="4766" w:hanging="360"/>
      </w:pPr>
    </w:lvl>
    <w:lvl w:ilvl="7">
      <w:start w:val="1"/>
      <w:numFmt w:val="lowerLetter"/>
      <w:lvlText w:val="%8."/>
      <w:lvlJc w:val="left"/>
      <w:pPr>
        <w:tabs>
          <w:tab w:val="num" w:pos="5486"/>
        </w:tabs>
        <w:ind w:left="5486" w:hanging="360"/>
      </w:pPr>
    </w:lvl>
    <w:lvl w:ilvl="8">
      <w:start w:val="1"/>
      <w:numFmt w:val="lowerRoman"/>
      <w:lvlText w:val="%9."/>
      <w:lvlJc w:val="right"/>
      <w:pPr>
        <w:tabs>
          <w:tab w:val="num" w:pos="6206"/>
        </w:tabs>
        <w:ind w:left="6206" w:hanging="180"/>
      </w:pPr>
    </w:lvl>
  </w:abstractNum>
  <w:abstractNum w:abstractNumId="23">
    <w:nsid w:val="56F06E4C"/>
    <w:multiLevelType w:val="multilevel"/>
    <w:tmpl w:val="EF74D26A"/>
    <w:lvl w:ilvl="0">
      <w:start w:val="3"/>
      <w:numFmt w:val="decimal"/>
      <w:lvlText w:val="%1"/>
      <w:lvlJc w:val="left"/>
      <w:pPr>
        <w:tabs>
          <w:tab w:val="num" w:pos="360"/>
        </w:tabs>
        <w:ind w:left="360" w:hanging="360"/>
      </w:pPr>
      <w:rPr>
        <w:rFonts w:hint="default"/>
      </w:rPr>
    </w:lvl>
    <w:lvl w:ilvl="1">
      <w:start w:val="10"/>
      <w:numFmt w:val="decimal"/>
      <w:lvlText w:val="%1.%2"/>
      <w:lvlJc w:val="left"/>
      <w:pPr>
        <w:tabs>
          <w:tab w:val="num" w:pos="360"/>
        </w:tabs>
        <w:ind w:left="360" w:hanging="360"/>
      </w:pPr>
      <w:rPr>
        <w:rFonts w:hint="default"/>
        <w:sz w:val="24"/>
        <w:szCs w:val="24"/>
      </w:rPr>
    </w:lvl>
    <w:lvl w:ilvl="2">
      <w:start w:val="1"/>
      <w:numFmt w:val="decimal"/>
      <w:pStyle w:val="30"/>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24">
    <w:nsid w:val="58130760"/>
    <w:multiLevelType w:val="hybridMultilevel"/>
    <w:tmpl w:val="B150D4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589B02CA"/>
    <w:multiLevelType w:val="hybridMultilevel"/>
    <w:tmpl w:val="2248A510"/>
    <w:lvl w:ilvl="0" w:tplc="6B74DA46">
      <w:start w:val="1"/>
      <w:numFmt w:val="bullet"/>
      <w:lvlText w:val=""/>
      <w:lvlJc w:val="left"/>
      <w:pPr>
        <w:tabs>
          <w:tab w:val="num" w:pos="1440"/>
        </w:tabs>
        <w:ind w:left="1440" w:hanging="360"/>
      </w:pPr>
      <w:rPr>
        <w:rFonts w:ascii="Symbol" w:hAnsi="Symbol" w:hint="default"/>
        <w:color w:val="auto"/>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6">
    <w:nsid w:val="58B1414B"/>
    <w:multiLevelType w:val="hybridMultilevel"/>
    <w:tmpl w:val="054C7494"/>
    <w:lvl w:ilvl="0" w:tplc="E328F882">
      <w:start w:val="1"/>
      <w:numFmt w:val="hebrew1"/>
      <w:lvlText w:val="%1."/>
      <w:lvlJc w:val="left"/>
      <w:pPr>
        <w:ind w:left="720" w:hanging="360"/>
      </w:pPr>
      <w:rPr>
        <w:rFonts w:ascii="Arial" w:eastAsia="Times New Roman" w:hAnsi="Arial"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B871222"/>
    <w:multiLevelType w:val="hybridMultilevel"/>
    <w:tmpl w:val="A06275AE"/>
    <w:lvl w:ilvl="0" w:tplc="5DFCE3A8">
      <w:start w:val="1"/>
      <w:numFmt w:val="hebrew1"/>
      <w:lvlText w:val="%1."/>
      <w:lvlJc w:val="left"/>
      <w:pPr>
        <w:tabs>
          <w:tab w:val="num" w:pos="1166"/>
        </w:tabs>
        <w:ind w:left="1166" w:hanging="360"/>
      </w:pPr>
      <w:rPr>
        <w:rFonts w:hint="default"/>
      </w:rPr>
    </w:lvl>
    <w:lvl w:ilvl="1" w:tplc="5DFCE3A8">
      <w:start w:val="1"/>
      <w:numFmt w:val="hebrew1"/>
      <w:lvlText w:val="%2."/>
      <w:lvlJc w:val="left"/>
      <w:pPr>
        <w:tabs>
          <w:tab w:val="num" w:pos="1166"/>
        </w:tabs>
        <w:ind w:left="1166" w:hanging="360"/>
      </w:pPr>
      <w:rPr>
        <w:rFonts w:hint="default"/>
      </w:rPr>
    </w:lvl>
    <w:lvl w:ilvl="2" w:tplc="0409001B" w:tentative="1">
      <w:start w:val="1"/>
      <w:numFmt w:val="lowerRoman"/>
      <w:lvlText w:val="%3."/>
      <w:lvlJc w:val="right"/>
      <w:pPr>
        <w:tabs>
          <w:tab w:val="num" w:pos="1886"/>
        </w:tabs>
        <w:ind w:left="1886" w:hanging="180"/>
      </w:pPr>
    </w:lvl>
    <w:lvl w:ilvl="3" w:tplc="0409000F" w:tentative="1">
      <w:start w:val="1"/>
      <w:numFmt w:val="decimal"/>
      <w:lvlText w:val="%4."/>
      <w:lvlJc w:val="left"/>
      <w:pPr>
        <w:tabs>
          <w:tab w:val="num" w:pos="2606"/>
        </w:tabs>
        <w:ind w:left="2606" w:hanging="360"/>
      </w:pPr>
    </w:lvl>
    <w:lvl w:ilvl="4" w:tplc="04090019" w:tentative="1">
      <w:start w:val="1"/>
      <w:numFmt w:val="lowerLetter"/>
      <w:lvlText w:val="%5."/>
      <w:lvlJc w:val="left"/>
      <w:pPr>
        <w:tabs>
          <w:tab w:val="num" w:pos="3326"/>
        </w:tabs>
        <w:ind w:left="3326" w:hanging="360"/>
      </w:pPr>
    </w:lvl>
    <w:lvl w:ilvl="5" w:tplc="0409001B" w:tentative="1">
      <w:start w:val="1"/>
      <w:numFmt w:val="lowerRoman"/>
      <w:lvlText w:val="%6."/>
      <w:lvlJc w:val="right"/>
      <w:pPr>
        <w:tabs>
          <w:tab w:val="num" w:pos="4046"/>
        </w:tabs>
        <w:ind w:left="4046" w:hanging="180"/>
      </w:pPr>
    </w:lvl>
    <w:lvl w:ilvl="6" w:tplc="0409000F" w:tentative="1">
      <w:start w:val="1"/>
      <w:numFmt w:val="decimal"/>
      <w:lvlText w:val="%7."/>
      <w:lvlJc w:val="left"/>
      <w:pPr>
        <w:tabs>
          <w:tab w:val="num" w:pos="4766"/>
        </w:tabs>
        <w:ind w:left="4766" w:hanging="360"/>
      </w:pPr>
    </w:lvl>
    <w:lvl w:ilvl="7" w:tplc="04090019" w:tentative="1">
      <w:start w:val="1"/>
      <w:numFmt w:val="lowerLetter"/>
      <w:lvlText w:val="%8."/>
      <w:lvlJc w:val="left"/>
      <w:pPr>
        <w:tabs>
          <w:tab w:val="num" w:pos="5486"/>
        </w:tabs>
        <w:ind w:left="5486" w:hanging="360"/>
      </w:pPr>
    </w:lvl>
    <w:lvl w:ilvl="8" w:tplc="0409001B" w:tentative="1">
      <w:start w:val="1"/>
      <w:numFmt w:val="lowerRoman"/>
      <w:lvlText w:val="%9."/>
      <w:lvlJc w:val="right"/>
      <w:pPr>
        <w:tabs>
          <w:tab w:val="num" w:pos="6206"/>
        </w:tabs>
        <w:ind w:left="6206" w:hanging="180"/>
      </w:pPr>
    </w:lvl>
  </w:abstractNum>
  <w:abstractNum w:abstractNumId="28">
    <w:nsid w:val="626F7550"/>
    <w:multiLevelType w:val="hybridMultilevel"/>
    <w:tmpl w:val="AF6E932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63E92AB3"/>
    <w:multiLevelType w:val="multilevel"/>
    <w:tmpl w:val="ADBCAF50"/>
    <w:lvl w:ilvl="0">
      <w:start w:val="1"/>
      <w:numFmt w:val="hebrew1"/>
      <w:lvlText w:val="%1."/>
      <w:lvlJc w:val="center"/>
      <w:pPr>
        <w:tabs>
          <w:tab w:val="num" w:pos="360"/>
        </w:tabs>
        <w:ind w:left="360" w:hanging="360"/>
      </w:pPr>
      <w:rPr>
        <w:rFonts w:ascii="Arial" w:hAnsi="Arial" w:cs="David"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66E06F0C"/>
    <w:multiLevelType w:val="multilevel"/>
    <w:tmpl w:val="DFF421FA"/>
    <w:lvl w:ilvl="0">
      <w:start w:val="1"/>
      <w:numFmt w:val="decimal"/>
      <w:lvlText w:val="%1."/>
      <w:lvlJc w:val="left"/>
      <w:pPr>
        <w:tabs>
          <w:tab w:val="num" w:pos="360"/>
        </w:tabs>
        <w:ind w:left="360" w:hanging="360"/>
      </w:pPr>
      <w:rPr>
        <w:rFonts w:hint="default"/>
        <w:b w:val="0"/>
        <w:bCs w:val="0"/>
        <w:color w:val="auto"/>
      </w:rPr>
    </w:lvl>
    <w:lvl w:ilvl="1">
      <w:start w:val="1"/>
      <w:numFmt w:val="decimal"/>
      <w:lvlText w:val="%1.%2."/>
      <w:lvlJc w:val="left"/>
      <w:pPr>
        <w:tabs>
          <w:tab w:val="num" w:pos="851"/>
        </w:tabs>
        <w:ind w:left="851" w:hanging="454"/>
      </w:pPr>
      <w:rPr>
        <w:rFonts w:hint="default"/>
        <w:b w:val="0"/>
        <w:bCs w:val="0"/>
      </w:rPr>
    </w:lvl>
    <w:lvl w:ilvl="2">
      <w:start w:val="1"/>
      <w:numFmt w:val="decimal"/>
      <w:lvlText w:val="%1.%2.%3."/>
      <w:lvlJc w:val="left"/>
      <w:pPr>
        <w:tabs>
          <w:tab w:val="num" w:pos="-31680"/>
        </w:tabs>
        <w:ind w:left="1531" w:hanging="567"/>
      </w:pPr>
      <w:rPr>
        <w:rFonts w:hint="default"/>
        <w:b w:val="0"/>
        <w:bCs w:val="0"/>
        <w:sz w:val="24"/>
        <w:szCs w:val="24"/>
      </w:rPr>
    </w:lvl>
    <w:lvl w:ilvl="3">
      <w:start w:val="1"/>
      <w:numFmt w:val="decimal"/>
      <w:lvlText w:val="%1.%2.%3.%4."/>
      <w:lvlJc w:val="left"/>
      <w:pPr>
        <w:tabs>
          <w:tab w:val="num" w:pos="2381"/>
        </w:tabs>
        <w:ind w:left="2381" w:hanging="793"/>
      </w:pPr>
      <w:rPr>
        <w:rFonts w:hint="default"/>
        <w:sz w:val="24"/>
        <w:szCs w:val="24"/>
      </w:rPr>
    </w:lvl>
    <w:lvl w:ilvl="4">
      <w:start w:val="1"/>
      <w:numFmt w:val="decimal"/>
      <w:lvlText w:val="%1.%2.%3.%4.%5."/>
      <w:lvlJc w:val="right"/>
      <w:pPr>
        <w:tabs>
          <w:tab w:val="num" w:pos="3856"/>
        </w:tabs>
        <w:ind w:left="3856" w:hanging="284"/>
      </w:pPr>
      <w:rPr>
        <w:rFonts w:hint="default"/>
        <w:b w:val="0"/>
        <w:bCs w:val="0"/>
      </w:rPr>
    </w:lvl>
    <w:lvl w:ilvl="5">
      <w:start w:val="1"/>
      <w:numFmt w:val="decimal"/>
      <w:lvlText w:val="%1.%2.%3.%4.%5.%6."/>
      <w:lvlJc w:val="left"/>
      <w:pPr>
        <w:tabs>
          <w:tab w:val="num" w:pos="4990"/>
        </w:tabs>
        <w:ind w:left="4990" w:hanging="1134"/>
      </w:pPr>
      <w:rPr>
        <w:rFonts w:hint="default"/>
      </w:rPr>
    </w:lvl>
    <w:lvl w:ilvl="6">
      <w:start w:val="1"/>
      <w:numFmt w:val="decimal"/>
      <w:lvlText w:val="%1.%2.%3.%4.%5.%6.%7."/>
      <w:lvlJc w:val="left"/>
      <w:pPr>
        <w:tabs>
          <w:tab w:val="num" w:pos="57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7200"/>
        </w:tabs>
        <w:ind w:left="4320" w:hanging="1440"/>
      </w:pPr>
      <w:rPr>
        <w:rFonts w:hint="default"/>
      </w:rPr>
    </w:lvl>
  </w:abstractNum>
  <w:abstractNum w:abstractNumId="31">
    <w:nsid w:val="6AB144CE"/>
    <w:multiLevelType w:val="singleLevel"/>
    <w:tmpl w:val="29FCF134"/>
    <w:lvl w:ilvl="0">
      <w:start w:val="1"/>
      <w:numFmt w:val="decimal"/>
      <w:pStyle w:val="ltavla"/>
      <w:lvlText w:val="%1."/>
      <w:lvlJc w:val="center"/>
      <w:pPr>
        <w:tabs>
          <w:tab w:val="num" w:pos="648"/>
        </w:tabs>
        <w:ind w:right="360" w:hanging="72"/>
      </w:pPr>
    </w:lvl>
  </w:abstractNum>
  <w:abstractNum w:abstractNumId="32">
    <w:nsid w:val="6C095D86"/>
    <w:multiLevelType w:val="multilevel"/>
    <w:tmpl w:val="7F3ED0F2"/>
    <w:lvl w:ilvl="0">
      <w:start w:val="2"/>
      <w:numFmt w:val="decimal"/>
      <w:lvlText w:val="%1.0"/>
      <w:lvlJc w:val="left"/>
      <w:pPr>
        <w:tabs>
          <w:tab w:val="num" w:pos="1080"/>
        </w:tabs>
        <w:ind w:left="1080" w:hanging="720"/>
      </w:pPr>
      <w:rPr>
        <w:rFonts w:hint="cs"/>
      </w:rPr>
    </w:lvl>
    <w:lvl w:ilvl="1">
      <w:start w:val="1"/>
      <w:numFmt w:val="decimal"/>
      <w:lvlText w:val="%1.%2"/>
      <w:lvlJc w:val="left"/>
      <w:pPr>
        <w:tabs>
          <w:tab w:val="num" w:pos="1800"/>
        </w:tabs>
        <w:ind w:left="1800" w:hanging="720"/>
      </w:pPr>
      <w:rPr>
        <w:rFonts w:hint="cs"/>
      </w:rPr>
    </w:lvl>
    <w:lvl w:ilvl="2">
      <w:start w:val="1"/>
      <w:numFmt w:val="decimal"/>
      <w:lvlText w:val="%1.%2.%3"/>
      <w:lvlJc w:val="left"/>
      <w:pPr>
        <w:tabs>
          <w:tab w:val="num" w:pos="720"/>
        </w:tabs>
        <w:ind w:left="720" w:hanging="720"/>
      </w:pPr>
      <w:rPr>
        <w:rFonts w:hint="cs"/>
      </w:rPr>
    </w:lvl>
    <w:lvl w:ilvl="3">
      <w:start w:val="1"/>
      <w:numFmt w:val="decimal"/>
      <w:lvlText w:val="%1.%2.%3.%4"/>
      <w:lvlJc w:val="left"/>
      <w:pPr>
        <w:tabs>
          <w:tab w:val="num" w:pos="1440"/>
        </w:tabs>
        <w:ind w:left="1440" w:hanging="1080"/>
      </w:pPr>
      <w:rPr>
        <w:rFonts w:hint="cs"/>
      </w:rPr>
    </w:lvl>
    <w:lvl w:ilvl="4">
      <w:start w:val="1"/>
      <w:numFmt w:val="decimal"/>
      <w:pStyle w:val="5"/>
      <w:lvlText w:val="%1.%2.%3.%4.%5"/>
      <w:lvlJc w:val="left"/>
      <w:pPr>
        <w:tabs>
          <w:tab w:val="num" w:pos="1620"/>
        </w:tabs>
        <w:ind w:left="1620" w:hanging="1440"/>
      </w:pPr>
      <w:rPr>
        <w:rFonts w:hint="cs"/>
        <w:lang w:bidi="he-IL"/>
      </w:rPr>
    </w:lvl>
    <w:lvl w:ilvl="5">
      <w:start w:val="1"/>
      <w:numFmt w:val="decimal"/>
      <w:pStyle w:val="6"/>
      <w:lvlText w:val="%1.%2.%3.%4.%5.%6"/>
      <w:lvlJc w:val="left"/>
      <w:pPr>
        <w:tabs>
          <w:tab w:val="num" w:pos="5400"/>
        </w:tabs>
        <w:ind w:left="5400" w:hanging="1440"/>
      </w:pPr>
      <w:rPr>
        <w:rFonts w:hint="cs"/>
        <w:sz w:val="22"/>
        <w:szCs w:val="22"/>
        <w:lang w:bidi="he-IL"/>
      </w:rPr>
    </w:lvl>
    <w:lvl w:ilvl="6">
      <w:start w:val="1"/>
      <w:numFmt w:val="decimal"/>
      <w:lvlText w:val="%1.%2.%3.%4.%5.%6.%7"/>
      <w:lvlJc w:val="left"/>
      <w:pPr>
        <w:tabs>
          <w:tab w:val="num" w:pos="6480"/>
        </w:tabs>
        <w:ind w:left="6480" w:hanging="1800"/>
      </w:pPr>
      <w:rPr>
        <w:rFonts w:hint="cs"/>
      </w:rPr>
    </w:lvl>
    <w:lvl w:ilvl="7">
      <w:start w:val="1"/>
      <w:numFmt w:val="decimal"/>
      <w:lvlText w:val="%1.%2.%3.%4.%5.%6.%7.%8"/>
      <w:lvlJc w:val="left"/>
      <w:pPr>
        <w:tabs>
          <w:tab w:val="num" w:pos="7200"/>
        </w:tabs>
        <w:ind w:left="7200" w:hanging="1800"/>
      </w:pPr>
      <w:rPr>
        <w:rFonts w:hint="cs"/>
      </w:rPr>
    </w:lvl>
    <w:lvl w:ilvl="8">
      <w:start w:val="1"/>
      <w:numFmt w:val="decimal"/>
      <w:lvlText w:val="%1.%2.%3.%4.%5.%6.%7.%8.%9"/>
      <w:lvlJc w:val="left"/>
      <w:pPr>
        <w:tabs>
          <w:tab w:val="num" w:pos="8280"/>
        </w:tabs>
        <w:ind w:left="8280" w:hanging="2160"/>
      </w:pPr>
      <w:rPr>
        <w:rFonts w:hint="cs"/>
      </w:rPr>
    </w:lvl>
  </w:abstractNum>
  <w:abstractNum w:abstractNumId="33">
    <w:nsid w:val="711325D3"/>
    <w:multiLevelType w:val="hybridMultilevel"/>
    <w:tmpl w:val="E99EF99E"/>
    <w:lvl w:ilvl="0" w:tplc="FD706B6E">
      <w:numFmt w:val="bullet"/>
      <w:lvlText w:val=""/>
      <w:lvlJc w:val="left"/>
      <w:pPr>
        <w:ind w:left="720" w:hanging="360"/>
      </w:pPr>
      <w:rPr>
        <w:rFonts w:ascii="Symbol" w:eastAsia="Times New Roman" w:hAnsi="Symbol" w:cs="David" w:hint="default"/>
        <w:color w:val="auto"/>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16A2FE1"/>
    <w:multiLevelType w:val="hybridMultilevel"/>
    <w:tmpl w:val="811466C4"/>
    <w:lvl w:ilvl="0" w:tplc="0413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71E22BFC"/>
    <w:multiLevelType w:val="singleLevel"/>
    <w:tmpl w:val="67CC7104"/>
    <w:lvl w:ilvl="0">
      <w:start w:val="1"/>
      <w:numFmt w:val="decimal"/>
      <w:pStyle w:val="zzzzz"/>
      <w:lvlText w:val="%1."/>
      <w:lvlJc w:val="center"/>
      <w:pPr>
        <w:tabs>
          <w:tab w:val="num" w:pos="360"/>
        </w:tabs>
        <w:ind w:firstLine="0"/>
      </w:pPr>
    </w:lvl>
  </w:abstractNum>
  <w:abstractNum w:abstractNumId="36">
    <w:nsid w:val="77FD028A"/>
    <w:multiLevelType w:val="hybridMultilevel"/>
    <w:tmpl w:val="18281A92"/>
    <w:lvl w:ilvl="0" w:tplc="7F349398">
      <w:start w:val="1"/>
      <w:numFmt w:val="hebrew1"/>
      <w:lvlText w:val="%1."/>
      <w:lvlJc w:val="left"/>
      <w:pPr>
        <w:tabs>
          <w:tab w:val="num" w:pos="0"/>
        </w:tabs>
        <w:ind w:left="1080" w:hanging="360"/>
      </w:pPr>
      <w:rPr>
        <w:rFonts w:cs="David" w:hint="cs"/>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lvlOverride w:ilvl="0">
      <w:lvl w:ilvl="0">
        <w:start w:val="1"/>
        <w:numFmt w:val="chosung"/>
        <w:pStyle w:val="1"/>
        <w:lvlText w:val=""/>
        <w:legacy w:legacy="1" w:legacySpace="0" w:legacyIndent="360"/>
        <w:lvlJc w:val="center"/>
        <w:pPr>
          <w:ind w:right="360" w:hanging="360"/>
        </w:pPr>
        <w:rPr>
          <w:rFonts w:ascii="Symbol" w:hAnsi="Symbol" w:hint="default"/>
        </w:rPr>
      </w:lvl>
    </w:lvlOverride>
  </w:num>
  <w:num w:numId="2">
    <w:abstractNumId w:val="20"/>
  </w:num>
  <w:num w:numId="3">
    <w:abstractNumId w:val="31"/>
  </w:num>
  <w:num w:numId="4">
    <w:abstractNumId w:val="20"/>
  </w:num>
  <w:num w:numId="5">
    <w:abstractNumId w:val="9"/>
  </w:num>
  <w:num w:numId="6">
    <w:abstractNumId w:val="35"/>
  </w:num>
  <w:num w:numId="7">
    <w:abstractNumId w:val="35"/>
  </w:num>
  <w:num w:numId="8">
    <w:abstractNumId w:val="35"/>
  </w:num>
  <w:num w:numId="9">
    <w:abstractNumId w:val="16"/>
  </w:num>
  <w:num w:numId="10">
    <w:abstractNumId w:val="17"/>
  </w:num>
  <w:num w:numId="11">
    <w:abstractNumId w:val="23"/>
  </w:num>
  <w:num w:numId="12">
    <w:abstractNumId w:val="32"/>
  </w:num>
  <w:num w:numId="13">
    <w:abstractNumId w:val="29"/>
  </w:num>
  <w:num w:numId="14">
    <w:abstractNumId w:val="33"/>
  </w:num>
  <w:num w:numId="15">
    <w:abstractNumId w:val="14"/>
  </w:num>
  <w:num w:numId="16">
    <w:abstractNumId w:val="4"/>
  </w:num>
  <w:num w:numId="17">
    <w:abstractNumId w:val="1"/>
  </w:num>
  <w:num w:numId="18">
    <w:abstractNumId w:val="27"/>
  </w:num>
  <w:num w:numId="19">
    <w:abstractNumId w:val="12"/>
  </w:num>
  <w:num w:numId="20">
    <w:abstractNumId w:val="26"/>
  </w:num>
  <w:num w:numId="21">
    <w:abstractNumId w:val="21"/>
  </w:num>
  <w:num w:numId="22">
    <w:abstractNumId w:val="11"/>
  </w:num>
  <w:num w:numId="2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34"/>
  </w:num>
  <w:num w:numId="26">
    <w:abstractNumId w:val="13"/>
  </w:num>
  <w:num w:numId="27">
    <w:abstractNumId w:val="22"/>
  </w:num>
  <w:num w:numId="28">
    <w:abstractNumId w:val="8"/>
  </w:num>
  <w:num w:numId="29">
    <w:abstractNumId w:val="7"/>
  </w:num>
  <w:num w:numId="30">
    <w:abstractNumId w:val="19"/>
  </w:num>
  <w:num w:numId="31">
    <w:abstractNumId w:val="18"/>
  </w:num>
  <w:num w:numId="3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num>
  <w:num w:numId="35">
    <w:abstractNumId w:val="25"/>
  </w:num>
  <w:num w:numId="36">
    <w:abstractNumId w:val="6"/>
  </w:num>
  <w:num w:numId="37">
    <w:abstractNumId w:val="36"/>
  </w:num>
  <w:num w:numId="38">
    <w:abstractNumId w:val="30"/>
  </w:num>
  <w:num w:numId="39">
    <w:abstractNumId w:val="5"/>
  </w:num>
  <w:num w:numId="40">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hideGrammaticalError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fillcolor="white" stroke="f">
      <v:fill color="white"/>
      <v:stroke on="f"/>
    </o:shapedefaults>
    <o:shapelayout v:ext="edit">
      <o:idmap v:ext="edit" data="2"/>
    </o:shapelayout>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2F0"/>
    <w:rsid w:val="00000C1B"/>
    <w:rsid w:val="00006B34"/>
    <w:rsid w:val="00007BC8"/>
    <w:rsid w:val="0001385C"/>
    <w:rsid w:val="00016807"/>
    <w:rsid w:val="000205D8"/>
    <w:rsid w:val="00020B6C"/>
    <w:rsid w:val="0003052D"/>
    <w:rsid w:val="00034A8E"/>
    <w:rsid w:val="00037F58"/>
    <w:rsid w:val="00040785"/>
    <w:rsid w:val="000416CC"/>
    <w:rsid w:val="00041CFE"/>
    <w:rsid w:val="00050C0B"/>
    <w:rsid w:val="0005157E"/>
    <w:rsid w:val="00052054"/>
    <w:rsid w:val="00054847"/>
    <w:rsid w:val="0005608F"/>
    <w:rsid w:val="000562B0"/>
    <w:rsid w:val="000604A9"/>
    <w:rsid w:val="00060C72"/>
    <w:rsid w:val="00061C01"/>
    <w:rsid w:val="00062274"/>
    <w:rsid w:val="00063B59"/>
    <w:rsid w:val="000646FF"/>
    <w:rsid w:val="00065CCA"/>
    <w:rsid w:val="00072DAF"/>
    <w:rsid w:val="000750BF"/>
    <w:rsid w:val="00076473"/>
    <w:rsid w:val="00084BEA"/>
    <w:rsid w:val="00086BD2"/>
    <w:rsid w:val="00094B6E"/>
    <w:rsid w:val="00094CED"/>
    <w:rsid w:val="00095F93"/>
    <w:rsid w:val="000A6CB8"/>
    <w:rsid w:val="000A6FFB"/>
    <w:rsid w:val="000A7943"/>
    <w:rsid w:val="000B1C85"/>
    <w:rsid w:val="000B250B"/>
    <w:rsid w:val="000B2F01"/>
    <w:rsid w:val="000B64F2"/>
    <w:rsid w:val="000B6AE8"/>
    <w:rsid w:val="000B7052"/>
    <w:rsid w:val="000C03E0"/>
    <w:rsid w:val="000C1F99"/>
    <w:rsid w:val="000C4868"/>
    <w:rsid w:val="000D2E73"/>
    <w:rsid w:val="000D406A"/>
    <w:rsid w:val="000D5F62"/>
    <w:rsid w:val="000E1B68"/>
    <w:rsid w:val="000E1D3E"/>
    <w:rsid w:val="000E5B73"/>
    <w:rsid w:val="000E7695"/>
    <w:rsid w:val="000F450C"/>
    <w:rsid w:val="000F499E"/>
    <w:rsid w:val="000F7B7C"/>
    <w:rsid w:val="00100566"/>
    <w:rsid w:val="001007A8"/>
    <w:rsid w:val="0010252B"/>
    <w:rsid w:val="00102FB4"/>
    <w:rsid w:val="00105AFE"/>
    <w:rsid w:val="00105C8B"/>
    <w:rsid w:val="00110056"/>
    <w:rsid w:val="00111E81"/>
    <w:rsid w:val="00113B04"/>
    <w:rsid w:val="001148B6"/>
    <w:rsid w:val="001201F3"/>
    <w:rsid w:val="001211F4"/>
    <w:rsid w:val="0012151B"/>
    <w:rsid w:val="00124062"/>
    <w:rsid w:val="001335B3"/>
    <w:rsid w:val="001339D9"/>
    <w:rsid w:val="0013402C"/>
    <w:rsid w:val="00134061"/>
    <w:rsid w:val="00134D8D"/>
    <w:rsid w:val="00135BBD"/>
    <w:rsid w:val="00136228"/>
    <w:rsid w:val="001372F6"/>
    <w:rsid w:val="00141CDF"/>
    <w:rsid w:val="00146BB7"/>
    <w:rsid w:val="00146CFF"/>
    <w:rsid w:val="0015017F"/>
    <w:rsid w:val="001553A7"/>
    <w:rsid w:val="00162E46"/>
    <w:rsid w:val="0016404E"/>
    <w:rsid w:val="0016504B"/>
    <w:rsid w:val="00166DFF"/>
    <w:rsid w:val="00167F18"/>
    <w:rsid w:val="001725D6"/>
    <w:rsid w:val="00176843"/>
    <w:rsid w:val="00177E6A"/>
    <w:rsid w:val="00184355"/>
    <w:rsid w:val="001854BC"/>
    <w:rsid w:val="001906D0"/>
    <w:rsid w:val="00192E1D"/>
    <w:rsid w:val="001979CE"/>
    <w:rsid w:val="001A034D"/>
    <w:rsid w:val="001A2A8C"/>
    <w:rsid w:val="001A337C"/>
    <w:rsid w:val="001B0505"/>
    <w:rsid w:val="001B05B0"/>
    <w:rsid w:val="001B358F"/>
    <w:rsid w:val="001B6A93"/>
    <w:rsid w:val="001C498A"/>
    <w:rsid w:val="001C67C5"/>
    <w:rsid w:val="001D1715"/>
    <w:rsid w:val="001E115D"/>
    <w:rsid w:val="001E1319"/>
    <w:rsid w:val="001E6E0E"/>
    <w:rsid w:val="001E7542"/>
    <w:rsid w:val="001F3297"/>
    <w:rsid w:val="001F74E0"/>
    <w:rsid w:val="00201A1D"/>
    <w:rsid w:val="00214902"/>
    <w:rsid w:val="00215E14"/>
    <w:rsid w:val="00220EA0"/>
    <w:rsid w:val="00221460"/>
    <w:rsid w:val="00225589"/>
    <w:rsid w:val="00225C0F"/>
    <w:rsid w:val="00226B3A"/>
    <w:rsid w:val="0023093B"/>
    <w:rsid w:val="00231D30"/>
    <w:rsid w:val="00233DB0"/>
    <w:rsid w:val="00234532"/>
    <w:rsid w:val="002345D1"/>
    <w:rsid w:val="002359BA"/>
    <w:rsid w:val="002373AD"/>
    <w:rsid w:val="002377A8"/>
    <w:rsid w:val="00241B27"/>
    <w:rsid w:val="002423DE"/>
    <w:rsid w:val="002430DA"/>
    <w:rsid w:val="002450EC"/>
    <w:rsid w:val="00247986"/>
    <w:rsid w:val="00254D16"/>
    <w:rsid w:val="00255EA5"/>
    <w:rsid w:val="0026121B"/>
    <w:rsid w:val="00263687"/>
    <w:rsid w:val="002657F3"/>
    <w:rsid w:val="00266AEA"/>
    <w:rsid w:val="00270054"/>
    <w:rsid w:val="00271C65"/>
    <w:rsid w:val="00276137"/>
    <w:rsid w:val="00285F31"/>
    <w:rsid w:val="00286346"/>
    <w:rsid w:val="002928C5"/>
    <w:rsid w:val="002931C1"/>
    <w:rsid w:val="002946BB"/>
    <w:rsid w:val="002A0EDC"/>
    <w:rsid w:val="002A22FF"/>
    <w:rsid w:val="002A3AF1"/>
    <w:rsid w:val="002B2D0A"/>
    <w:rsid w:val="002C0704"/>
    <w:rsid w:val="002C0991"/>
    <w:rsid w:val="002C1529"/>
    <w:rsid w:val="002C46A6"/>
    <w:rsid w:val="002D0943"/>
    <w:rsid w:val="002D5B52"/>
    <w:rsid w:val="002D5C7C"/>
    <w:rsid w:val="002D765B"/>
    <w:rsid w:val="002E2EE6"/>
    <w:rsid w:val="002E470C"/>
    <w:rsid w:val="002F123E"/>
    <w:rsid w:val="002F1C33"/>
    <w:rsid w:val="002F2E5E"/>
    <w:rsid w:val="002F40E5"/>
    <w:rsid w:val="002F49CC"/>
    <w:rsid w:val="002F59DE"/>
    <w:rsid w:val="002F71F7"/>
    <w:rsid w:val="0030555C"/>
    <w:rsid w:val="003063FF"/>
    <w:rsid w:val="00310F99"/>
    <w:rsid w:val="00311EC2"/>
    <w:rsid w:val="0031662D"/>
    <w:rsid w:val="003176A7"/>
    <w:rsid w:val="003228AC"/>
    <w:rsid w:val="0032446B"/>
    <w:rsid w:val="003251C2"/>
    <w:rsid w:val="003273A2"/>
    <w:rsid w:val="00333BB6"/>
    <w:rsid w:val="00337538"/>
    <w:rsid w:val="003408B0"/>
    <w:rsid w:val="003436D7"/>
    <w:rsid w:val="00350E8E"/>
    <w:rsid w:val="003510E6"/>
    <w:rsid w:val="003527D4"/>
    <w:rsid w:val="00357100"/>
    <w:rsid w:val="00357AE2"/>
    <w:rsid w:val="00362C39"/>
    <w:rsid w:val="00363FE7"/>
    <w:rsid w:val="00365A29"/>
    <w:rsid w:val="00366624"/>
    <w:rsid w:val="00366B23"/>
    <w:rsid w:val="00374683"/>
    <w:rsid w:val="003813AD"/>
    <w:rsid w:val="00382DEE"/>
    <w:rsid w:val="0039169A"/>
    <w:rsid w:val="00391FD5"/>
    <w:rsid w:val="00392D99"/>
    <w:rsid w:val="003941C3"/>
    <w:rsid w:val="003A0C78"/>
    <w:rsid w:val="003A1CBC"/>
    <w:rsid w:val="003A2742"/>
    <w:rsid w:val="003A4763"/>
    <w:rsid w:val="003B3E52"/>
    <w:rsid w:val="003B53D1"/>
    <w:rsid w:val="003B5880"/>
    <w:rsid w:val="003B6885"/>
    <w:rsid w:val="003C3066"/>
    <w:rsid w:val="003C4AE4"/>
    <w:rsid w:val="003C5177"/>
    <w:rsid w:val="003C65CC"/>
    <w:rsid w:val="003C7FF8"/>
    <w:rsid w:val="003D596A"/>
    <w:rsid w:val="003D7DCE"/>
    <w:rsid w:val="003E0B03"/>
    <w:rsid w:val="003E2D97"/>
    <w:rsid w:val="003E5E55"/>
    <w:rsid w:val="003F01E8"/>
    <w:rsid w:val="003F1353"/>
    <w:rsid w:val="003F3719"/>
    <w:rsid w:val="003F76AC"/>
    <w:rsid w:val="00400786"/>
    <w:rsid w:val="00400BFB"/>
    <w:rsid w:val="00400F07"/>
    <w:rsid w:val="00401AA1"/>
    <w:rsid w:val="004116B3"/>
    <w:rsid w:val="00412ED1"/>
    <w:rsid w:val="00417618"/>
    <w:rsid w:val="00417906"/>
    <w:rsid w:val="00425194"/>
    <w:rsid w:val="0042788D"/>
    <w:rsid w:val="00427F06"/>
    <w:rsid w:val="00430145"/>
    <w:rsid w:val="00431162"/>
    <w:rsid w:val="00434EFD"/>
    <w:rsid w:val="00440677"/>
    <w:rsid w:val="004440D4"/>
    <w:rsid w:val="00445AA6"/>
    <w:rsid w:val="004506AA"/>
    <w:rsid w:val="00451081"/>
    <w:rsid w:val="00451433"/>
    <w:rsid w:val="0045350C"/>
    <w:rsid w:val="00454EA7"/>
    <w:rsid w:val="00455914"/>
    <w:rsid w:val="00460417"/>
    <w:rsid w:val="00460A6B"/>
    <w:rsid w:val="00460CC3"/>
    <w:rsid w:val="00461297"/>
    <w:rsid w:val="004627A7"/>
    <w:rsid w:val="00463422"/>
    <w:rsid w:val="004636B4"/>
    <w:rsid w:val="004642DB"/>
    <w:rsid w:val="00474F0E"/>
    <w:rsid w:val="004773D3"/>
    <w:rsid w:val="004777BD"/>
    <w:rsid w:val="0047785A"/>
    <w:rsid w:val="00483ACC"/>
    <w:rsid w:val="00484057"/>
    <w:rsid w:val="00485ACC"/>
    <w:rsid w:val="00493820"/>
    <w:rsid w:val="004938C8"/>
    <w:rsid w:val="004A1068"/>
    <w:rsid w:val="004A5F5D"/>
    <w:rsid w:val="004A6398"/>
    <w:rsid w:val="004B1FA9"/>
    <w:rsid w:val="004B41FE"/>
    <w:rsid w:val="004B6FF9"/>
    <w:rsid w:val="004C05D2"/>
    <w:rsid w:val="004D5F4B"/>
    <w:rsid w:val="004D5F5E"/>
    <w:rsid w:val="004D6C23"/>
    <w:rsid w:val="004E25A5"/>
    <w:rsid w:val="004E489E"/>
    <w:rsid w:val="004E4A1A"/>
    <w:rsid w:val="004E5A8A"/>
    <w:rsid w:val="004F06C8"/>
    <w:rsid w:val="004F14D4"/>
    <w:rsid w:val="004F336F"/>
    <w:rsid w:val="004F44CA"/>
    <w:rsid w:val="004F5FDC"/>
    <w:rsid w:val="004F7189"/>
    <w:rsid w:val="004F7F94"/>
    <w:rsid w:val="00500AF4"/>
    <w:rsid w:val="00504A1A"/>
    <w:rsid w:val="00506DF7"/>
    <w:rsid w:val="00511ADF"/>
    <w:rsid w:val="00513354"/>
    <w:rsid w:val="00513C7E"/>
    <w:rsid w:val="00515911"/>
    <w:rsid w:val="00515D92"/>
    <w:rsid w:val="005168DA"/>
    <w:rsid w:val="00520703"/>
    <w:rsid w:val="00520D39"/>
    <w:rsid w:val="00521203"/>
    <w:rsid w:val="00524DFD"/>
    <w:rsid w:val="005265D6"/>
    <w:rsid w:val="00526B55"/>
    <w:rsid w:val="00527202"/>
    <w:rsid w:val="00527F36"/>
    <w:rsid w:val="005316FD"/>
    <w:rsid w:val="0053233E"/>
    <w:rsid w:val="005348EE"/>
    <w:rsid w:val="00535D46"/>
    <w:rsid w:val="00535F9B"/>
    <w:rsid w:val="005366DD"/>
    <w:rsid w:val="00537A09"/>
    <w:rsid w:val="00537E23"/>
    <w:rsid w:val="00537E41"/>
    <w:rsid w:val="0054053D"/>
    <w:rsid w:val="005444E9"/>
    <w:rsid w:val="005471FD"/>
    <w:rsid w:val="005479C6"/>
    <w:rsid w:val="005502D5"/>
    <w:rsid w:val="00553C93"/>
    <w:rsid w:val="00556AC3"/>
    <w:rsid w:val="00563E30"/>
    <w:rsid w:val="00564E62"/>
    <w:rsid w:val="00565698"/>
    <w:rsid w:val="00565F90"/>
    <w:rsid w:val="00567DE0"/>
    <w:rsid w:val="005720EB"/>
    <w:rsid w:val="00573024"/>
    <w:rsid w:val="00573B69"/>
    <w:rsid w:val="00577117"/>
    <w:rsid w:val="00580741"/>
    <w:rsid w:val="0058165C"/>
    <w:rsid w:val="00584FDE"/>
    <w:rsid w:val="00585DB9"/>
    <w:rsid w:val="005919DC"/>
    <w:rsid w:val="005A0467"/>
    <w:rsid w:val="005A0A7F"/>
    <w:rsid w:val="005A146A"/>
    <w:rsid w:val="005A17F3"/>
    <w:rsid w:val="005A2613"/>
    <w:rsid w:val="005A36F5"/>
    <w:rsid w:val="005A532D"/>
    <w:rsid w:val="005A7B11"/>
    <w:rsid w:val="005A7D0D"/>
    <w:rsid w:val="005A7FB8"/>
    <w:rsid w:val="005B56F0"/>
    <w:rsid w:val="005B6FDA"/>
    <w:rsid w:val="005C2280"/>
    <w:rsid w:val="005C2F80"/>
    <w:rsid w:val="005C5BCC"/>
    <w:rsid w:val="005D1A18"/>
    <w:rsid w:val="005D6BF5"/>
    <w:rsid w:val="005E0733"/>
    <w:rsid w:val="005E0FAB"/>
    <w:rsid w:val="005E3144"/>
    <w:rsid w:val="005E5164"/>
    <w:rsid w:val="005E56DE"/>
    <w:rsid w:val="005E750A"/>
    <w:rsid w:val="005F07F2"/>
    <w:rsid w:val="005F65D9"/>
    <w:rsid w:val="00604E79"/>
    <w:rsid w:val="00606413"/>
    <w:rsid w:val="00607AEF"/>
    <w:rsid w:val="00612167"/>
    <w:rsid w:val="0062118F"/>
    <w:rsid w:val="006272B4"/>
    <w:rsid w:val="00630BA1"/>
    <w:rsid w:val="006322FA"/>
    <w:rsid w:val="00632A10"/>
    <w:rsid w:val="00633784"/>
    <w:rsid w:val="00636EA7"/>
    <w:rsid w:val="00642D5F"/>
    <w:rsid w:val="00644367"/>
    <w:rsid w:val="00646215"/>
    <w:rsid w:val="00651F14"/>
    <w:rsid w:val="00655D87"/>
    <w:rsid w:val="00656FE5"/>
    <w:rsid w:val="00664D9C"/>
    <w:rsid w:val="00671879"/>
    <w:rsid w:val="006733C5"/>
    <w:rsid w:val="00673DF3"/>
    <w:rsid w:val="0068351D"/>
    <w:rsid w:val="00685C69"/>
    <w:rsid w:val="00687CF2"/>
    <w:rsid w:val="00690903"/>
    <w:rsid w:val="0069535B"/>
    <w:rsid w:val="006971DE"/>
    <w:rsid w:val="006A0202"/>
    <w:rsid w:val="006A1A84"/>
    <w:rsid w:val="006B12EE"/>
    <w:rsid w:val="006B49FE"/>
    <w:rsid w:val="006B4B2B"/>
    <w:rsid w:val="006B5B33"/>
    <w:rsid w:val="006B6882"/>
    <w:rsid w:val="006C0557"/>
    <w:rsid w:val="006C1D16"/>
    <w:rsid w:val="006C72D7"/>
    <w:rsid w:val="006D1B0E"/>
    <w:rsid w:val="006D561C"/>
    <w:rsid w:val="006D7AB5"/>
    <w:rsid w:val="006E30A1"/>
    <w:rsid w:val="006E714B"/>
    <w:rsid w:val="006F0BC7"/>
    <w:rsid w:val="006F23E9"/>
    <w:rsid w:val="006F244B"/>
    <w:rsid w:val="006F270D"/>
    <w:rsid w:val="006F2B69"/>
    <w:rsid w:val="006F7699"/>
    <w:rsid w:val="007062A7"/>
    <w:rsid w:val="00717E79"/>
    <w:rsid w:val="00721A2E"/>
    <w:rsid w:val="00733A29"/>
    <w:rsid w:val="00740635"/>
    <w:rsid w:val="00740F56"/>
    <w:rsid w:val="007544A5"/>
    <w:rsid w:val="00757FF9"/>
    <w:rsid w:val="00761552"/>
    <w:rsid w:val="0076238B"/>
    <w:rsid w:val="007626DF"/>
    <w:rsid w:val="00762F0A"/>
    <w:rsid w:val="00763402"/>
    <w:rsid w:val="00767470"/>
    <w:rsid w:val="00767A7E"/>
    <w:rsid w:val="00767C2B"/>
    <w:rsid w:val="00770982"/>
    <w:rsid w:val="007726A2"/>
    <w:rsid w:val="00772CAF"/>
    <w:rsid w:val="00772D2E"/>
    <w:rsid w:val="007732BB"/>
    <w:rsid w:val="00774411"/>
    <w:rsid w:val="00775669"/>
    <w:rsid w:val="0077608B"/>
    <w:rsid w:val="00777D93"/>
    <w:rsid w:val="00780524"/>
    <w:rsid w:val="0078084E"/>
    <w:rsid w:val="00782B29"/>
    <w:rsid w:val="00785227"/>
    <w:rsid w:val="00792AAA"/>
    <w:rsid w:val="0079705A"/>
    <w:rsid w:val="00797257"/>
    <w:rsid w:val="007A2584"/>
    <w:rsid w:val="007B00F3"/>
    <w:rsid w:val="007B088D"/>
    <w:rsid w:val="007B09C9"/>
    <w:rsid w:val="007B259A"/>
    <w:rsid w:val="007B2A3C"/>
    <w:rsid w:val="007B2C40"/>
    <w:rsid w:val="007B39D5"/>
    <w:rsid w:val="007C10E1"/>
    <w:rsid w:val="007C6262"/>
    <w:rsid w:val="007C6C66"/>
    <w:rsid w:val="007D0636"/>
    <w:rsid w:val="007D0723"/>
    <w:rsid w:val="007D29FB"/>
    <w:rsid w:val="007D350A"/>
    <w:rsid w:val="007D7D59"/>
    <w:rsid w:val="007E00B0"/>
    <w:rsid w:val="007E5261"/>
    <w:rsid w:val="007E7191"/>
    <w:rsid w:val="007F0416"/>
    <w:rsid w:val="007F0987"/>
    <w:rsid w:val="007F5523"/>
    <w:rsid w:val="007F6EC7"/>
    <w:rsid w:val="00800F88"/>
    <w:rsid w:val="00802B30"/>
    <w:rsid w:val="008040A8"/>
    <w:rsid w:val="008047B3"/>
    <w:rsid w:val="0080549B"/>
    <w:rsid w:val="00807519"/>
    <w:rsid w:val="008113C0"/>
    <w:rsid w:val="00815F96"/>
    <w:rsid w:val="008160DF"/>
    <w:rsid w:val="00817418"/>
    <w:rsid w:val="00821B5E"/>
    <w:rsid w:val="00821D8D"/>
    <w:rsid w:val="008227EB"/>
    <w:rsid w:val="00827A5E"/>
    <w:rsid w:val="00834478"/>
    <w:rsid w:val="008347D9"/>
    <w:rsid w:val="008429C4"/>
    <w:rsid w:val="008432A0"/>
    <w:rsid w:val="00852323"/>
    <w:rsid w:val="0085338D"/>
    <w:rsid w:val="00855F85"/>
    <w:rsid w:val="008618B8"/>
    <w:rsid w:val="0086372D"/>
    <w:rsid w:val="00864C3A"/>
    <w:rsid w:val="00866466"/>
    <w:rsid w:val="008700C6"/>
    <w:rsid w:val="00870A39"/>
    <w:rsid w:val="008842B3"/>
    <w:rsid w:val="00884BDF"/>
    <w:rsid w:val="008863FE"/>
    <w:rsid w:val="008900CF"/>
    <w:rsid w:val="00892654"/>
    <w:rsid w:val="008962A4"/>
    <w:rsid w:val="00896DAA"/>
    <w:rsid w:val="008A708A"/>
    <w:rsid w:val="008A7375"/>
    <w:rsid w:val="008B1BCD"/>
    <w:rsid w:val="008B6CE0"/>
    <w:rsid w:val="008B74FF"/>
    <w:rsid w:val="008C03F2"/>
    <w:rsid w:val="008D1D6B"/>
    <w:rsid w:val="008D58CE"/>
    <w:rsid w:val="008D6A81"/>
    <w:rsid w:val="008E3E47"/>
    <w:rsid w:val="008E54B8"/>
    <w:rsid w:val="008E550D"/>
    <w:rsid w:val="008F3734"/>
    <w:rsid w:val="008F3904"/>
    <w:rsid w:val="008F7281"/>
    <w:rsid w:val="0090464C"/>
    <w:rsid w:val="00906135"/>
    <w:rsid w:val="00907D14"/>
    <w:rsid w:val="009101A4"/>
    <w:rsid w:val="0091335B"/>
    <w:rsid w:val="00914F87"/>
    <w:rsid w:val="00916CE7"/>
    <w:rsid w:val="0092164D"/>
    <w:rsid w:val="009218CF"/>
    <w:rsid w:val="00922363"/>
    <w:rsid w:val="00926775"/>
    <w:rsid w:val="00932DA3"/>
    <w:rsid w:val="009362E7"/>
    <w:rsid w:val="009457F2"/>
    <w:rsid w:val="009470C2"/>
    <w:rsid w:val="009521D3"/>
    <w:rsid w:val="00954220"/>
    <w:rsid w:val="00955B16"/>
    <w:rsid w:val="009574BF"/>
    <w:rsid w:val="00961877"/>
    <w:rsid w:val="00961BED"/>
    <w:rsid w:val="0097023D"/>
    <w:rsid w:val="00975241"/>
    <w:rsid w:val="009772F6"/>
    <w:rsid w:val="00982854"/>
    <w:rsid w:val="00982A9A"/>
    <w:rsid w:val="009854AF"/>
    <w:rsid w:val="00986EE3"/>
    <w:rsid w:val="00990A48"/>
    <w:rsid w:val="009912F0"/>
    <w:rsid w:val="0099399F"/>
    <w:rsid w:val="00997BC4"/>
    <w:rsid w:val="009A21E2"/>
    <w:rsid w:val="009A2A0D"/>
    <w:rsid w:val="009B0BE6"/>
    <w:rsid w:val="009B481E"/>
    <w:rsid w:val="009B78D1"/>
    <w:rsid w:val="009C390B"/>
    <w:rsid w:val="009E0195"/>
    <w:rsid w:val="009E0EFD"/>
    <w:rsid w:val="009E220A"/>
    <w:rsid w:val="009F1C9A"/>
    <w:rsid w:val="009F263F"/>
    <w:rsid w:val="009F34A4"/>
    <w:rsid w:val="009F503A"/>
    <w:rsid w:val="009F5085"/>
    <w:rsid w:val="00A05488"/>
    <w:rsid w:val="00A122F6"/>
    <w:rsid w:val="00A13CB5"/>
    <w:rsid w:val="00A1417C"/>
    <w:rsid w:val="00A21E9B"/>
    <w:rsid w:val="00A2512B"/>
    <w:rsid w:val="00A26800"/>
    <w:rsid w:val="00A26E80"/>
    <w:rsid w:val="00A43E76"/>
    <w:rsid w:val="00A457F4"/>
    <w:rsid w:val="00A46DE8"/>
    <w:rsid w:val="00A51F75"/>
    <w:rsid w:val="00A56A42"/>
    <w:rsid w:val="00A65E02"/>
    <w:rsid w:val="00A674A5"/>
    <w:rsid w:val="00A72AF1"/>
    <w:rsid w:val="00A7468F"/>
    <w:rsid w:val="00A82622"/>
    <w:rsid w:val="00A833AC"/>
    <w:rsid w:val="00A85471"/>
    <w:rsid w:val="00A8601D"/>
    <w:rsid w:val="00A938EF"/>
    <w:rsid w:val="00A9505D"/>
    <w:rsid w:val="00AA3ECA"/>
    <w:rsid w:val="00AA5D45"/>
    <w:rsid w:val="00AA611C"/>
    <w:rsid w:val="00AC00C9"/>
    <w:rsid w:val="00AC1A8C"/>
    <w:rsid w:val="00AC6D17"/>
    <w:rsid w:val="00AC6D6C"/>
    <w:rsid w:val="00AC7237"/>
    <w:rsid w:val="00AC74C4"/>
    <w:rsid w:val="00AD56E4"/>
    <w:rsid w:val="00AE01AD"/>
    <w:rsid w:val="00AE1B4A"/>
    <w:rsid w:val="00AE2F4A"/>
    <w:rsid w:val="00AE4B9B"/>
    <w:rsid w:val="00AF0A44"/>
    <w:rsid w:val="00AF1BFC"/>
    <w:rsid w:val="00AF209F"/>
    <w:rsid w:val="00AF299B"/>
    <w:rsid w:val="00AF3BF5"/>
    <w:rsid w:val="00AF78EE"/>
    <w:rsid w:val="00B0007E"/>
    <w:rsid w:val="00B0167A"/>
    <w:rsid w:val="00B020BA"/>
    <w:rsid w:val="00B065D5"/>
    <w:rsid w:val="00B12CA4"/>
    <w:rsid w:val="00B148CB"/>
    <w:rsid w:val="00B175D0"/>
    <w:rsid w:val="00B17C93"/>
    <w:rsid w:val="00B23975"/>
    <w:rsid w:val="00B24324"/>
    <w:rsid w:val="00B24BF3"/>
    <w:rsid w:val="00B30ACA"/>
    <w:rsid w:val="00B323FD"/>
    <w:rsid w:val="00B33605"/>
    <w:rsid w:val="00B33A7C"/>
    <w:rsid w:val="00B3422B"/>
    <w:rsid w:val="00B34DBA"/>
    <w:rsid w:val="00B35507"/>
    <w:rsid w:val="00B36D63"/>
    <w:rsid w:val="00B44919"/>
    <w:rsid w:val="00B5476D"/>
    <w:rsid w:val="00B56DF1"/>
    <w:rsid w:val="00B70D70"/>
    <w:rsid w:val="00B72D66"/>
    <w:rsid w:val="00B7388F"/>
    <w:rsid w:val="00B773C2"/>
    <w:rsid w:val="00B779A0"/>
    <w:rsid w:val="00B80181"/>
    <w:rsid w:val="00B853A6"/>
    <w:rsid w:val="00B853D3"/>
    <w:rsid w:val="00B87813"/>
    <w:rsid w:val="00B91D44"/>
    <w:rsid w:val="00B9298C"/>
    <w:rsid w:val="00B93817"/>
    <w:rsid w:val="00BA074D"/>
    <w:rsid w:val="00BA4E3D"/>
    <w:rsid w:val="00BB10B3"/>
    <w:rsid w:val="00BB4808"/>
    <w:rsid w:val="00BC37CF"/>
    <w:rsid w:val="00BC6C83"/>
    <w:rsid w:val="00BC7F63"/>
    <w:rsid w:val="00BD2510"/>
    <w:rsid w:val="00BD3117"/>
    <w:rsid w:val="00BD4E40"/>
    <w:rsid w:val="00BD553C"/>
    <w:rsid w:val="00BD5EB4"/>
    <w:rsid w:val="00BD6E16"/>
    <w:rsid w:val="00BE1C71"/>
    <w:rsid w:val="00BE1F63"/>
    <w:rsid w:val="00BE2092"/>
    <w:rsid w:val="00BE3105"/>
    <w:rsid w:val="00BE5D0B"/>
    <w:rsid w:val="00BF3021"/>
    <w:rsid w:val="00BF59CD"/>
    <w:rsid w:val="00BF6A2E"/>
    <w:rsid w:val="00C15503"/>
    <w:rsid w:val="00C16A81"/>
    <w:rsid w:val="00C200D0"/>
    <w:rsid w:val="00C25EC4"/>
    <w:rsid w:val="00C2678B"/>
    <w:rsid w:val="00C269B7"/>
    <w:rsid w:val="00C33193"/>
    <w:rsid w:val="00C33ABB"/>
    <w:rsid w:val="00C37DED"/>
    <w:rsid w:val="00C40452"/>
    <w:rsid w:val="00C44569"/>
    <w:rsid w:val="00C456FC"/>
    <w:rsid w:val="00C5143D"/>
    <w:rsid w:val="00C53A72"/>
    <w:rsid w:val="00C53C0B"/>
    <w:rsid w:val="00C55601"/>
    <w:rsid w:val="00C561B3"/>
    <w:rsid w:val="00C561C7"/>
    <w:rsid w:val="00C56EBB"/>
    <w:rsid w:val="00C6317D"/>
    <w:rsid w:val="00C654F4"/>
    <w:rsid w:val="00C670EE"/>
    <w:rsid w:val="00C6760B"/>
    <w:rsid w:val="00C67840"/>
    <w:rsid w:val="00C703E1"/>
    <w:rsid w:val="00C755A6"/>
    <w:rsid w:val="00C75A33"/>
    <w:rsid w:val="00C85505"/>
    <w:rsid w:val="00C96400"/>
    <w:rsid w:val="00CA4782"/>
    <w:rsid w:val="00CB2939"/>
    <w:rsid w:val="00CB7080"/>
    <w:rsid w:val="00CC055F"/>
    <w:rsid w:val="00CC1D53"/>
    <w:rsid w:val="00CC77F3"/>
    <w:rsid w:val="00CD0A9F"/>
    <w:rsid w:val="00CD10BC"/>
    <w:rsid w:val="00CD4916"/>
    <w:rsid w:val="00CD63C2"/>
    <w:rsid w:val="00CE017E"/>
    <w:rsid w:val="00CE045C"/>
    <w:rsid w:val="00CE06C9"/>
    <w:rsid w:val="00CE5BEE"/>
    <w:rsid w:val="00CF33CD"/>
    <w:rsid w:val="00D01A45"/>
    <w:rsid w:val="00D01A9A"/>
    <w:rsid w:val="00D02DC7"/>
    <w:rsid w:val="00D03D0C"/>
    <w:rsid w:val="00D04332"/>
    <w:rsid w:val="00D07A08"/>
    <w:rsid w:val="00D07F68"/>
    <w:rsid w:val="00D11851"/>
    <w:rsid w:val="00D1359F"/>
    <w:rsid w:val="00D16742"/>
    <w:rsid w:val="00D22E9B"/>
    <w:rsid w:val="00D22ECA"/>
    <w:rsid w:val="00D27991"/>
    <w:rsid w:val="00D302D4"/>
    <w:rsid w:val="00D32F92"/>
    <w:rsid w:val="00D42A75"/>
    <w:rsid w:val="00D467E8"/>
    <w:rsid w:val="00D5141F"/>
    <w:rsid w:val="00D5557C"/>
    <w:rsid w:val="00D60DEA"/>
    <w:rsid w:val="00D63F2F"/>
    <w:rsid w:val="00D652FD"/>
    <w:rsid w:val="00D673A4"/>
    <w:rsid w:val="00D67C27"/>
    <w:rsid w:val="00D75055"/>
    <w:rsid w:val="00D7594A"/>
    <w:rsid w:val="00D80862"/>
    <w:rsid w:val="00D8126C"/>
    <w:rsid w:val="00D866D9"/>
    <w:rsid w:val="00D86A1B"/>
    <w:rsid w:val="00D9101E"/>
    <w:rsid w:val="00D929C1"/>
    <w:rsid w:val="00D92ABE"/>
    <w:rsid w:val="00D92D64"/>
    <w:rsid w:val="00D94A11"/>
    <w:rsid w:val="00DA057C"/>
    <w:rsid w:val="00DA07CE"/>
    <w:rsid w:val="00DA103D"/>
    <w:rsid w:val="00DA5588"/>
    <w:rsid w:val="00DA6AE1"/>
    <w:rsid w:val="00DB3D46"/>
    <w:rsid w:val="00DC1DCC"/>
    <w:rsid w:val="00DC26A1"/>
    <w:rsid w:val="00DC585A"/>
    <w:rsid w:val="00DC5979"/>
    <w:rsid w:val="00DC7121"/>
    <w:rsid w:val="00DD24E1"/>
    <w:rsid w:val="00DE0A31"/>
    <w:rsid w:val="00DE6BC9"/>
    <w:rsid w:val="00DE7718"/>
    <w:rsid w:val="00DF3304"/>
    <w:rsid w:val="00DF5979"/>
    <w:rsid w:val="00E06D88"/>
    <w:rsid w:val="00E128E6"/>
    <w:rsid w:val="00E14CD4"/>
    <w:rsid w:val="00E2065A"/>
    <w:rsid w:val="00E20AA4"/>
    <w:rsid w:val="00E20CB8"/>
    <w:rsid w:val="00E233A3"/>
    <w:rsid w:val="00E2379C"/>
    <w:rsid w:val="00E23BC9"/>
    <w:rsid w:val="00E32221"/>
    <w:rsid w:val="00E443AB"/>
    <w:rsid w:val="00E44520"/>
    <w:rsid w:val="00E47080"/>
    <w:rsid w:val="00E53AB1"/>
    <w:rsid w:val="00E5486B"/>
    <w:rsid w:val="00E54F8F"/>
    <w:rsid w:val="00E60825"/>
    <w:rsid w:val="00E617B2"/>
    <w:rsid w:val="00E65A8E"/>
    <w:rsid w:val="00E7068A"/>
    <w:rsid w:val="00E7200C"/>
    <w:rsid w:val="00E753F4"/>
    <w:rsid w:val="00E8124B"/>
    <w:rsid w:val="00E94702"/>
    <w:rsid w:val="00E94E09"/>
    <w:rsid w:val="00E96B00"/>
    <w:rsid w:val="00EA2068"/>
    <w:rsid w:val="00EA5454"/>
    <w:rsid w:val="00EA60C2"/>
    <w:rsid w:val="00EA760E"/>
    <w:rsid w:val="00EB0720"/>
    <w:rsid w:val="00EB0FC5"/>
    <w:rsid w:val="00EB1EEF"/>
    <w:rsid w:val="00EB5213"/>
    <w:rsid w:val="00EB746C"/>
    <w:rsid w:val="00EB7625"/>
    <w:rsid w:val="00EC2F32"/>
    <w:rsid w:val="00ED3D0D"/>
    <w:rsid w:val="00ED4464"/>
    <w:rsid w:val="00ED5480"/>
    <w:rsid w:val="00ED58D1"/>
    <w:rsid w:val="00ED624A"/>
    <w:rsid w:val="00EE05D9"/>
    <w:rsid w:val="00EE087E"/>
    <w:rsid w:val="00EE0A6B"/>
    <w:rsid w:val="00EE10EF"/>
    <w:rsid w:val="00EE2655"/>
    <w:rsid w:val="00EE2A73"/>
    <w:rsid w:val="00EE4126"/>
    <w:rsid w:val="00EE6773"/>
    <w:rsid w:val="00EF063C"/>
    <w:rsid w:val="00EF6D30"/>
    <w:rsid w:val="00F013EF"/>
    <w:rsid w:val="00F01EFF"/>
    <w:rsid w:val="00F0251B"/>
    <w:rsid w:val="00F02554"/>
    <w:rsid w:val="00F03F74"/>
    <w:rsid w:val="00F0424B"/>
    <w:rsid w:val="00F04523"/>
    <w:rsid w:val="00F04F5A"/>
    <w:rsid w:val="00F05449"/>
    <w:rsid w:val="00F072D1"/>
    <w:rsid w:val="00F079AD"/>
    <w:rsid w:val="00F15D35"/>
    <w:rsid w:val="00F1690E"/>
    <w:rsid w:val="00F16DC6"/>
    <w:rsid w:val="00F23BE7"/>
    <w:rsid w:val="00F3371E"/>
    <w:rsid w:val="00F359D5"/>
    <w:rsid w:val="00F4234C"/>
    <w:rsid w:val="00F4587F"/>
    <w:rsid w:val="00F52A51"/>
    <w:rsid w:val="00F53DDB"/>
    <w:rsid w:val="00F54D3B"/>
    <w:rsid w:val="00F568BD"/>
    <w:rsid w:val="00F62053"/>
    <w:rsid w:val="00F635A7"/>
    <w:rsid w:val="00F66BDF"/>
    <w:rsid w:val="00F67B9D"/>
    <w:rsid w:val="00F72A65"/>
    <w:rsid w:val="00F73146"/>
    <w:rsid w:val="00F75D77"/>
    <w:rsid w:val="00F81BEF"/>
    <w:rsid w:val="00F840DE"/>
    <w:rsid w:val="00F84A25"/>
    <w:rsid w:val="00F8555B"/>
    <w:rsid w:val="00F86DD0"/>
    <w:rsid w:val="00F90FA6"/>
    <w:rsid w:val="00F91896"/>
    <w:rsid w:val="00F93428"/>
    <w:rsid w:val="00F93ECF"/>
    <w:rsid w:val="00F940B3"/>
    <w:rsid w:val="00F943AC"/>
    <w:rsid w:val="00FA2178"/>
    <w:rsid w:val="00FA29B9"/>
    <w:rsid w:val="00FA411F"/>
    <w:rsid w:val="00FA5C59"/>
    <w:rsid w:val="00FA6479"/>
    <w:rsid w:val="00FB3514"/>
    <w:rsid w:val="00FC2D9B"/>
    <w:rsid w:val="00FC3AE5"/>
    <w:rsid w:val="00FC5D60"/>
    <w:rsid w:val="00FC5FF2"/>
    <w:rsid w:val="00FC6A8A"/>
    <w:rsid w:val="00FD10CA"/>
    <w:rsid w:val="00FD3CC4"/>
    <w:rsid w:val="00FD67C5"/>
    <w:rsid w:val="00FE0FBB"/>
    <w:rsid w:val="00FE5039"/>
    <w:rsid w:val="00FE7169"/>
    <w:rsid w:val="00FE7859"/>
    <w:rsid w:val="00FE787C"/>
    <w:rsid w:val="00FF19C2"/>
    <w:rsid w:val="00FF30B8"/>
    <w:rsid w:val="00FF3682"/>
    <w:rsid w:val="00FF5D62"/>
    <w:rsid w:val="00FF6307"/>
    <w:rsid w:val="00FF6B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stroke="f">
      <v:fill color="white"/>
      <v:stroke on="f"/>
    </o:shapedefaults>
    <o:shapelayout v:ext="edit">
      <o:idmap v:ext="edit" data="1"/>
    </o:shapelayout>
  </w:shapeDefaults>
  <w:decimalSymbol w:val="."/>
  <w:listSeparator w:val=","/>
  <w14:docId w14:val="5B88C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B8"/>
    <w:pPr>
      <w:bidi/>
    </w:pPr>
    <w:rPr>
      <w:rFonts w:cs="David"/>
      <w:snapToGrid w:val="0"/>
      <w:szCs w:val="24"/>
      <w:lang w:eastAsia="he-IL"/>
    </w:rPr>
  </w:style>
  <w:style w:type="paragraph" w:styleId="1">
    <w:name w:val="heading 1"/>
    <w:basedOn w:val="a"/>
    <w:next w:val="a"/>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
    <w:next w:val="a"/>
    <w:qFormat/>
    <w:pPr>
      <w:keepNext/>
      <w:numPr>
        <w:numId w:val="4"/>
      </w:numPr>
      <w:tabs>
        <w:tab w:val="left" w:pos="425"/>
        <w:tab w:val="left" w:pos="567"/>
        <w:tab w:val="left" w:pos="709"/>
      </w:tabs>
      <w:spacing w:line="360" w:lineRule="auto"/>
      <w:outlineLvl w:val="2"/>
    </w:pPr>
    <w:rPr>
      <w:rFonts w:ascii="Courier" w:hAnsi="Courier"/>
      <w:b/>
      <w:bCs/>
      <w:sz w:val="24"/>
    </w:rPr>
  </w:style>
  <w:style w:type="paragraph" w:styleId="4">
    <w:name w:val="heading 4"/>
    <w:basedOn w:val="a"/>
    <w:next w:val="a"/>
    <w:qFormat/>
    <w:pPr>
      <w:keepNext/>
      <w:spacing w:line="360" w:lineRule="auto"/>
      <w:ind w:left="480" w:right="480" w:hanging="425"/>
      <w:outlineLvl w:val="3"/>
    </w:pPr>
    <w:rPr>
      <w:b/>
      <w:bCs/>
    </w:rPr>
  </w:style>
  <w:style w:type="paragraph" w:styleId="50">
    <w:name w:val="heading 5"/>
    <w:basedOn w:val="a"/>
    <w:next w:val="a"/>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
    <w:next w:val="a"/>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
    <w:next w:val="a"/>
    <w:qFormat/>
    <w:pPr>
      <w:keepNext/>
      <w:tabs>
        <w:tab w:val="left" w:pos="4338"/>
      </w:tabs>
      <w:spacing w:line="360" w:lineRule="auto"/>
      <w:ind w:left="-125" w:right="-125"/>
      <w:jc w:val="center"/>
      <w:outlineLvl w:val="6"/>
    </w:pPr>
    <w:rPr>
      <w:b/>
      <w:bCs/>
    </w:rPr>
  </w:style>
  <w:style w:type="paragraph" w:styleId="8">
    <w:name w:val="heading 8"/>
    <w:basedOn w:val="a"/>
    <w:next w:val="a"/>
    <w:qFormat/>
    <w:pPr>
      <w:keepNext/>
      <w:tabs>
        <w:tab w:val="left" w:pos="4338"/>
      </w:tabs>
      <w:spacing w:before="120" w:after="120"/>
      <w:ind w:left="-125" w:right="-125"/>
      <w:outlineLvl w:val="7"/>
    </w:pPr>
    <w:rPr>
      <w:szCs w:val="40"/>
    </w:rPr>
  </w:style>
  <w:style w:type="paragraph" w:styleId="9">
    <w:name w:val="heading 9"/>
    <w:basedOn w:val="a"/>
    <w:next w:val="a"/>
    <w:qFormat/>
    <w:pPr>
      <w:keepNext/>
      <w:spacing w:line="360" w:lineRule="auto"/>
      <w:outlineLvl w:val="8"/>
    </w:pPr>
    <w:rPr>
      <w:rFonts w:ascii="Courier" w:hAnsi="Courier"/>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lock">
    <w:name w:val="block"/>
    <w:basedOn w:val="2"/>
    <w:autoRedefine/>
    <w:pPr>
      <w:tabs>
        <w:tab w:val="clear" w:pos="425"/>
        <w:tab w:val="clear" w:pos="709"/>
      </w:tabs>
      <w:ind w:left="849" w:right="0" w:hanging="269"/>
    </w:pPr>
    <w:rPr>
      <w:b w:val="0"/>
      <w:bCs w:val="0"/>
    </w:rPr>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rPr>
      <w:rFonts w:cs="David"/>
    </w:rPr>
  </w:style>
  <w:style w:type="paragraph" w:styleId="a6">
    <w:name w:val="Block Text"/>
    <w:basedOn w:val="a"/>
    <w:pPr>
      <w:spacing w:line="360" w:lineRule="auto"/>
      <w:ind w:left="651" w:right="651"/>
    </w:pPr>
    <w:rPr>
      <w:snapToGrid/>
      <w:sz w:val="16"/>
    </w:rPr>
  </w:style>
  <w:style w:type="paragraph" w:styleId="20">
    <w:name w:val="Body Text Indent 2"/>
    <w:basedOn w:val="a"/>
    <w:pPr>
      <w:tabs>
        <w:tab w:val="left" w:pos="425"/>
      </w:tabs>
      <w:spacing w:line="360" w:lineRule="auto"/>
      <w:ind w:left="480" w:right="480" w:firstLine="425"/>
    </w:pPr>
    <w:rPr>
      <w:snapToGrid/>
      <w:sz w:val="24"/>
    </w:rPr>
  </w:style>
  <w:style w:type="paragraph" w:customStyle="1" w:styleId="BodyTextKeep">
    <w:name w:val="Body Text Keep"/>
    <w:basedOn w:val="a7"/>
    <w:pPr>
      <w:keepNext/>
    </w:pPr>
  </w:style>
  <w:style w:type="paragraph" w:styleId="a7">
    <w:name w:val="Body Text"/>
    <w:basedOn w:val="a"/>
    <w:pPr>
      <w:spacing w:after="160"/>
    </w:pPr>
    <w:rPr>
      <w:rFonts w:cs="Miriam"/>
      <w:snapToGrid/>
      <w:szCs w:val="20"/>
    </w:rPr>
  </w:style>
  <w:style w:type="paragraph" w:styleId="21">
    <w:name w:val="Body Text 2"/>
    <w:basedOn w:val="a"/>
    <w:pPr>
      <w:spacing w:line="360" w:lineRule="auto"/>
      <w:ind w:left="480" w:right="480"/>
      <w:jc w:val="both"/>
    </w:pPr>
    <w:rPr>
      <w:rFonts w:ascii="Courier" w:hAnsi="Courier"/>
      <w:sz w:val="24"/>
    </w:rPr>
  </w:style>
  <w:style w:type="paragraph" w:customStyle="1" w:styleId="block2">
    <w:name w:val="block2"/>
    <w:basedOn w:val="a"/>
    <w:autoRedefine/>
    <w:pPr>
      <w:spacing w:after="120" w:line="360" w:lineRule="auto"/>
    </w:pPr>
    <w:rPr>
      <w:sz w:val="24"/>
    </w:rPr>
  </w:style>
  <w:style w:type="paragraph" w:customStyle="1" w:styleId="p3">
    <w:name w:val="p3"/>
    <w:basedOn w:val="a"/>
    <w:pPr>
      <w:tabs>
        <w:tab w:val="left" w:pos="8280"/>
        <w:tab w:val="left" w:pos="8760"/>
      </w:tabs>
      <w:spacing w:line="360" w:lineRule="auto"/>
      <w:ind w:left="480" w:right="480" w:firstLine="425"/>
    </w:pPr>
    <w:rPr>
      <w:b/>
      <w:bCs/>
      <w:sz w:val="24"/>
      <w:u w:val="single"/>
    </w:rPr>
  </w:style>
  <w:style w:type="paragraph" w:customStyle="1" w:styleId="linep3">
    <w:name w:val="linep3"/>
    <w:basedOn w:val="a"/>
    <w:autoRedefine/>
    <w:pPr>
      <w:numPr>
        <w:ilvl w:val="2"/>
        <w:numId w:val="5"/>
      </w:numPr>
      <w:tabs>
        <w:tab w:val="clear" w:pos="720"/>
        <w:tab w:val="num" w:pos="1151"/>
      </w:tabs>
      <w:spacing w:before="120" w:after="120" w:line="360" w:lineRule="auto"/>
      <w:ind w:left="475" w:right="475" w:firstLine="432"/>
    </w:pPr>
    <w:rPr>
      <w:b/>
      <w:bCs/>
      <w:sz w:val="24"/>
    </w:rPr>
  </w:style>
  <w:style w:type="paragraph" w:customStyle="1" w:styleId="linep4">
    <w:name w:val="linep4"/>
    <w:basedOn w:val="a"/>
    <w:autoRedefine/>
    <w:pPr>
      <w:numPr>
        <w:ilvl w:val="3"/>
        <w:numId w:val="5"/>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
    <w:pPr>
      <w:numPr>
        <w:ilvl w:val="2"/>
        <w:numId w:val="10"/>
      </w:numPr>
      <w:tabs>
        <w:tab w:val="left" w:pos="0"/>
      </w:tabs>
      <w:spacing w:line="360" w:lineRule="auto"/>
    </w:pPr>
    <w:rPr>
      <w:rFonts w:ascii="Courier" w:hAnsi="Courier"/>
      <w:b/>
      <w:bCs/>
      <w:sz w:val="24"/>
    </w:rPr>
  </w:style>
  <w:style w:type="paragraph" w:customStyle="1" w:styleId="kelet">
    <w:name w:val="kelet"/>
    <w:basedOn w:val="a"/>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
    <w:autoRedefine/>
    <w:pPr>
      <w:tabs>
        <w:tab w:val="num" w:pos="360"/>
        <w:tab w:val="left" w:pos="2411"/>
        <w:tab w:val="left" w:pos="2501"/>
        <w:tab w:val="left" w:pos="2591"/>
      </w:tabs>
      <w:spacing w:line="360" w:lineRule="auto"/>
    </w:pPr>
    <w:rPr>
      <w:rFonts w:ascii="Courier" w:hAnsi="Courier"/>
      <w:sz w:val="24"/>
    </w:rPr>
  </w:style>
  <w:style w:type="paragraph" w:customStyle="1" w:styleId="aaaa">
    <w:name w:val="aaaa"/>
    <w:basedOn w:val="stahalic"/>
    <w:pPr>
      <w:tabs>
        <w:tab w:val="clear" w:pos="360"/>
        <w:tab w:val="num" w:pos="3221"/>
      </w:tabs>
    </w:pPr>
  </w:style>
  <w:style w:type="paragraph" w:customStyle="1" w:styleId="bbbbbb">
    <w:name w:val="bbbbbb"/>
    <w:basedOn w:val="stahalic"/>
    <w:pPr>
      <w:tabs>
        <w:tab w:val="clear" w:pos="360"/>
        <w:tab w:val="num" w:pos="3221"/>
      </w:tabs>
    </w:pPr>
  </w:style>
  <w:style w:type="paragraph" w:customStyle="1" w:styleId="cccccc">
    <w:name w:val="cccccc"/>
    <w:basedOn w:val="stahalic"/>
  </w:style>
  <w:style w:type="paragraph" w:customStyle="1" w:styleId="ltavla">
    <w:name w:val="ltavla"/>
    <w:basedOn w:val="a"/>
    <w:next w:val="btavla"/>
    <w:autoRedefine/>
    <w:pPr>
      <w:numPr>
        <w:numId w:val="3"/>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numPr>
        <w:numId w:val="8"/>
      </w:numPr>
    </w:pPr>
  </w:style>
  <w:style w:type="paragraph" w:customStyle="1" w:styleId="thaed">
    <w:name w:val="thaed"/>
    <w:basedOn w:val="a"/>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
    <w:pPr>
      <w:numPr>
        <w:numId w:val="9"/>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
    <w:rsid w:val="00D1359F"/>
    <w:pPr>
      <w:ind w:right="907"/>
      <w:jc w:val="both"/>
    </w:pPr>
    <w:rPr>
      <w:rFonts w:ascii="Tahoma" w:hAnsi="Tahoma" w:cs="Tahoma"/>
      <w:noProof/>
      <w:snapToGrid/>
      <w:szCs w:val="20"/>
    </w:rPr>
  </w:style>
  <w:style w:type="table" w:styleId="a8">
    <w:name w:val="Table Grid"/>
    <w:basedOn w:val="a1"/>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
    <w:rsid w:val="008E550D"/>
    <w:pPr>
      <w:numPr>
        <w:ilvl w:val="2"/>
        <w:numId w:val="11"/>
      </w:numPr>
      <w:spacing w:line="360" w:lineRule="auto"/>
      <w:ind w:right="360"/>
    </w:pPr>
    <w:rPr>
      <w:rFonts w:ascii="Lucida Console" w:hAnsi="Lucida Console"/>
      <w:b/>
      <w:bCs/>
      <w:snapToGrid/>
      <w:sz w:val="28"/>
      <w:szCs w:val="28"/>
      <w:u w:val="single"/>
    </w:rPr>
  </w:style>
  <w:style w:type="paragraph" w:customStyle="1" w:styleId="Normal3">
    <w:name w:val="Normal3"/>
    <w:basedOn w:val="a"/>
    <w:rsid w:val="008E550D"/>
    <w:pPr>
      <w:keepLines/>
      <w:spacing w:before="60"/>
      <w:ind w:left="1584" w:right="1584"/>
      <w:jc w:val="both"/>
    </w:pPr>
    <w:rPr>
      <w:smallCaps/>
      <w:snapToGrid/>
      <w:sz w:val="24"/>
    </w:rPr>
  </w:style>
  <w:style w:type="paragraph" w:styleId="a9">
    <w:name w:val="annotation text"/>
    <w:basedOn w:val="a"/>
    <w:semiHidden/>
    <w:rsid w:val="008E550D"/>
    <w:rPr>
      <w:rFonts w:cs="Miriam"/>
      <w:snapToGrid/>
      <w:szCs w:val="20"/>
      <w:lang w:eastAsia="en-US"/>
    </w:rPr>
  </w:style>
  <w:style w:type="paragraph" w:styleId="aa">
    <w:name w:val="Body Text Indent"/>
    <w:basedOn w:val="a"/>
    <w:rsid w:val="008E550D"/>
    <w:pPr>
      <w:numPr>
        <w:ilvl w:val="12"/>
      </w:numPr>
      <w:spacing w:after="120" w:line="360" w:lineRule="auto"/>
      <w:ind w:left="500" w:firstLine="14"/>
    </w:pPr>
    <w:rPr>
      <w:snapToGrid/>
      <w:sz w:val="24"/>
      <w:lang w:eastAsia="en-US"/>
    </w:rPr>
  </w:style>
  <w:style w:type="paragraph" w:customStyle="1" w:styleId="-3">
    <w:name w:val="פיסקה-3"/>
    <w:basedOn w:val="a"/>
    <w:rsid w:val="008E550D"/>
    <w:pPr>
      <w:spacing w:line="360" w:lineRule="auto"/>
      <w:ind w:left="964" w:right="964"/>
      <w:jc w:val="both"/>
    </w:pPr>
    <w:rPr>
      <w:snapToGrid/>
      <w:sz w:val="24"/>
    </w:rPr>
  </w:style>
  <w:style w:type="paragraph" w:styleId="22">
    <w:name w:val="List Bullet 2"/>
    <w:basedOn w:val="a"/>
    <w:autoRedefine/>
    <w:rsid w:val="008E550D"/>
    <w:pPr>
      <w:spacing w:before="60" w:line="360" w:lineRule="auto"/>
      <w:ind w:left="720" w:right="720"/>
      <w:jc w:val="both"/>
    </w:pPr>
    <w:rPr>
      <w:smallCaps/>
      <w:snapToGrid/>
    </w:rPr>
  </w:style>
  <w:style w:type="paragraph" w:styleId="32">
    <w:name w:val="Body Text Indent 3"/>
    <w:basedOn w:val="a"/>
    <w:rsid w:val="008E550D"/>
    <w:pPr>
      <w:spacing w:line="360" w:lineRule="auto"/>
      <w:ind w:left="1983" w:hanging="142"/>
    </w:pPr>
    <w:rPr>
      <w:snapToGrid/>
      <w:sz w:val="24"/>
      <w:lang w:eastAsia="en-US"/>
    </w:rPr>
  </w:style>
  <w:style w:type="paragraph" w:customStyle="1" w:styleId="N">
    <w:name w:val="N"/>
    <w:basedOn w:val="a"/>
    <w:rsid w:val="008E550D"/>
    <w:pPr>
      <w:spacing w:line="360" w:lineRule="auto"/>
      <w:jc w:val="both"/>
    </w:pPr>
    <w:rPr>
      <w:rFonts w:ascii="Tahoma" w:hAnsi="Tahoma" w:cs="Tahoma"/>
      <w:snapToGrid/>
      <w:szCs w:val="20"/>
      <w:lang w:eastAsia="en-US"/>
    </w:rPr>
  </w:style>
  <w:style w:type="paragraph" w:customStyle="1" w:styleId="33">
    <w:name w:val="כותרת3"/>
    <w:basedOn w:val="a"/>
    <w:rsid w:val="008E550D"/>
    <w:pPr>
      <w:tabs>
        <w:tab w:val="left" w:pos="91"/>
      </w:tabs>
      <w:ind w:right="91"/>
      <w:jc w:val="both"/>
    </w:pPr>
    <w:rPr>
      <w:rFonts w:ascii="Tahoma" w:hAnsi="Tahoma" w:cs="Tahoma"/>
      <w:snapToGrid/>
      <w:sz w:val="22"/>
      <w:szCs w:val="22"/>
      <w:lang w:eastAsia="en-US"/>
    </w:rPr>
  </w:style>
  <w:style w:type="paragraph" w:styleId="ab">
    <w:name w:val="Title"/>
    <w:basedOn w:val="a"/>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
    <w:rsid w:val="008E550D"/>
    <w:pPr>
      <w:jc w:val="both"/>
    </w:pPr>
    <w:rPr>
      <w:rFonts w:ascii="Tahoma" w:hAnsi="Tahoma" w:cs="Tahoma"/>
      <w:snapToGrid/>
      <w:sz w:val="22"/>
      <w:szCs w:val="22"/>
      <w:lang w:eastAsia="en-US"/>
    </w:rPr>
  </w:style>
  <w:style w:type="paragraph" w:customStyle="1" w:styleId="normal2">
    <w:name w:val="normal2"/>
    <w:basedOn w:val="ac"/>
    <w:rsid w:val="008E550D"/>
    <w:pPr>
      <w:ind w:left="793"/>
    </w:pPr>
  </w:style>
  <w:style w:type="paragraph" w:styleId="ac">
    <w:name w:val="Normal Indent"/>
    <w:basedOn w:val="a"/>
    <w:rsid w:val="008E550D"/>
    <w:pPr>
      <w:spacing w:before="120"/>
      <w:ind w:left="1134"/>
      <w:jc w:val="both"/>
    </w:pPr>
    <w:rPr>
      <w:snapToGrid/>
    </w:rPr>
  </w:style>
  <w:style w:type="paragraph" w:customStyle="1" w:styleId="Normal1">
    <w:name w:val="Normal 1"/>
    <w:basedOn w:val="a"/>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
    <w:rsid w:val="003C5177"/>
    <w:pPr>
      <w:spacing w:after="120"/>
    </w:pPr>
    <w:rPr>
      <w:sz w:val="16"/>
      <w:szCs w:val="16"/>
    </w:rPr>
  </w:style>
  <w:style w:type="paragraph" w:styleId="TOC1">
    <w:name w:val="toc 1"/>
    <w:basedOn w:val="a"/>
    <w:next w:val="a"/>
    <w:autoRedefine/>
    <w:semiHidden/>
    <w:rsid w:val="00565F90"/>
    <w:pPr>
      <w:spacing w:before="360"/>
    </w:pPr>
    <w:rPr>
      <w:rFonts w:ascii="Arial" w:hAnsi="Arial" w:cs="Arial"/>
      <w:b/>
      <w:bCs/>
      <w:caps/>
      <w:sz w:val="24"/>
    </w:rPr>
  </w:style>
  <w:style w:type="paragraph" w:styleId="TOC2">
    <w:name w:val="toc 2"/>
    <w:basedOn w:val="a"/>
    <w:next w:val="a"/>
    <w:autoRedefine/>
    <w:semiHidden/>
    <w:rsid w:val="00565F90"/>
    <w:pPr>
      <w:spacing w:before="240"/>
    </w:pPr>
    <w:rPr>
      <w:rFonts w:cs="Times New Roman"/>
      <w:b/>
      <w:bCs/>
      <w:szCs w:val="20"/>
    </w:rPr>
  </w:style>
  <w:style w:type="paragraph" w:styleId="TOC3">
    <w:name w:val="toc 3"/>
    <w:basedOn w:val="a"/>
    <w:next w:val="a"/>
    <w:autoRedefine/>
    <w:semiHidden/>
    <w:rsid w:val="00565F90"/>
    <w:pPr>
      <w:ind w:left="200"/>
    </w:pPr>
    <w:rPr>
      <w:rFonts w:cs="Times New Roman"/>
      <w:szCs w:val="20"/>
    </w:rPr>
  </w:style>
  <w:style w:type="paragraph" w:styleId="TOC4">
    <w:name w:val="toc 4"/>
    <w:basedOn w:val="a"/>
    <w:next w:val="a"/>
    <w:autoRedefine/>
    <w:semiHidden/>
    <w:rsid w:val="00565F90"/>
    <w:pPr>
      <w:ind w:left="400"/>
    </w:pPr>
    <w:rPr>
      <w:rFonts w:cs="Times New Roman"/>
      <w:szCs w:val="20"/>
    </w:rPr>
  </w:style>
  <w:style w:type="paragraph" w:styleId="TOC5">
    <w:name w:val="toc 5"/>
    <w:basedOn w:val="a"/>
    <w:next w:val="a"/>
    <w:autoRedefine/>
    <w:semiHidden/>
    <w:rsid w:val="00565F90"/>
    <w:pPr>
      <w:ind w:left="600"/>
    </w:pPr>
    <w:rPr>
      <w:rFonts w:cs="Times New Roman"/>
      <w:szCs w:val="20"/>
    </w:rPr>
  </w:style>
  <w:style w:type="paragraph" w:styleId="TOC6">
    <w:name w:val="toc 6"/>
    <w:basedOn w:val="a"/>
    <w:next w:val="a"/>
    <w:autoRedefine/>
    <w:semiHidden/>
    <w:rsid w:val="00565F90"/>
    <w:pPr>
      <w:ind w:left="800"/>
    </w:pPr>
    <w:rPr>
      <w:rFonts w:cs="Times New Roman"/>
      <w:szCs w:val="20"/>
    </w:rPr>
  </w:style>
  <w:style w:type="paragraph" w:styleId="TOC7">
    <w:name w:val="toc 7"/>
    <w:basedOn w:val="a"/>
    <w:next w:val="a"/>
    <w:autoRedefine/>
    <w:semiHidden/>
    <w:rsid w:val="00565F90"/>
    <w:pPr>
      <w:ind w:left="1000"/>
    </w:pPr>
    <w:rPr>
      <w:rFonts w:cs="Times New Roman"/>
      <w:szCs w:val="20"/>
    </w:rPr>
  </w:style>
  <w:style w:type="paragraph" w:styleId="TOC8">
    <w:name w:val="toc 8"/>
    <w:basedOn w:val="a"/>
    <w:next w:val="a"/>
    <w:autoRedefine/>
    <w:semiHidden/>
    <w:rsid w:val="00565F90"/>
    <w:pPr>
      <w:ind w:left="1200"/>
    </w:pPr>
    <w:rPr>
      <w:rFonts w:cs="Times New Roman"/>
      <w:szCs w:val="20"/>
    </w:rPr>
  </w:style>
  <w:style w:type="paragraph" w:styleId="TOC9">
    <w:name w:val="toc 9"/>
    <w:basedOn w:val="a"/>
    <w:next w:val="a"/>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
    <w:rsid w:val="00EB746C"/>
    <w:pPr>
      <w:keepNext/>
      <w:numPr>
        <w:ilvl w:val="4"/>
        <w:numId w:val="12"/>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d">
    <w:name w:val="Balloon Text"/>
    <w:basedOn w:val="a"/>
    <w:semiHidden/>
    <w:rsid w:val="005E5164"/>
    <w:rPr>
      <w:rFonts w:ascii="Tahoma" w:hAnsi="Tahoma" w:cs="Tahoma"/>
      <w:sz w:val="16"/>
      <w:szCs w:val="16"/>
    </w:rPr>
  </w:style>
  <w:style w:type="paragraph" w:customStyle="1" w:styleId="ae">
    <w:name w:val="כותרת"/>
    <w:basedOn w:val="a"/>
    <w:rsid w:val="002D5C7C"/>
    <w:pPr>
      <w:spacing w:line="360" w:lineRule="auto"/>
      <w:ind w:left="-1" w:firstLine="1"/>
      <w:jc w:val="center"/>
    </w:pPr>
    <w:rPr>
      <w:bCs/>
      <w:szCs w:val="144"/>
    </w:rPr>
  </w:style>
  <w:style w:type="paragraph" w:customStyle="1" w:styleId="Normal10">
    <w:name w:val="Normal1"/>
    <w:basedOn w:val="a"/>
    <w:rsid w:val="00B36D63"/>
    <w:pPr>
      <w:spacing w:before="120" w:line="320" w:lineRule="atLeast"/>
      <w:ind w:left="397"/>
      <w:jc w:val="both"/>
    </w:pPr>
    <w:rPr>
      <w:snapToGrid/>
      <w:sz w:val="22"/>
      <w:lang w:eastAsia="en-US"/>
    </w:rPr>
  </w:style>
  <w:style w:type="paragraph" w:customStyle="1" w:styleId="12">
    <w:name w:val="שורה1"/>
    <w:basedOn w:val="a"/>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character" w:customStyle="1" w:styleId="10">
    <w:name w:val="כותרת 1 תו"/>
    <w:link w:val="1"/>
    <w:rsid w:val="007E00B0"/>
    <w:rPr>
      <w:rFonts w:ascii="Courier" w:hAnsi="Courier" w:cs="David"/>
      <w:b/>
      <w:bCs/>
      <w:sz w:val="24"/>
      <w:szCs w:val="24"/>
      <w:lang w:val="en-US" w:eastAsia="he-IL" w:bidi="he-IL"/>
    </w:rPr>
  </w:style>
  <w:style w:type="paragraph" w:customStyle="1" w:styleId="CharChar">
    <w:name w:val="תו תו Char Char תו תו"/>
    <w:basedOn w:val="a"/>
    <w:rsid w:val="00537A09"/>
    <w:pPr>
      <w:bidi w:val="0"/>
      <w:spacing w:after="160" w:line="240" w:lineRule="exact"/>
      <w:jc w:val="both"/>
    </w:pPr>
    <w:rPr>
      <w:rFonts w:ascii="Verdana" w:hAnsi="Verdana" w:cs="FrankRuehl"/>
      <w:snapToGrid/>
      <w:sz w:val="16"/>
      <w:szCs w:val="20"/>
      <w:lang w:eastAsia="en-US" w:bidi="ar-SA"/>
    </w:rPr>
  </w:style>
  <w:style w:type="character" w:styleId="af">
    <w:name w:val="annotation reference"/>
    <w:semiHidden/>
    <w:rsid w:val="00BE1F63"/>
    <w:rPr>
      <w:sz w:val="16"/>
      <w:szCs w:val="16"/>
    </w:rPr>
  </w:style>
  <w:style w:type="paragraph" w:styleId="af0">
    <w:name w:val="annotation subject"/>
    <w:basedOn w:val="a9"/>
    <w:next w:val="a9"/>
    <w:semiHidden/>
    <w:rsid w:val="00BE1F63"/>
    <w:rPr>
      <w:rFonts w:cs="David"/>
      <w:b/>
      <w:bCs/>
      <w:snapToGrid w:val="0"/>
      <w:lang w:eastAsia="he-IL"/>
    </w:rPr>
  </w:style>
  <w:style w:type="paragraph" w:customStyle="1" w:styleId="af1">
    <w:name w:val="תו תו"/>
    <w:basedOn w:val="a"/>
    <w:rsid w:val="000D5F62"/>
    <w:pPr>
      <w:bidi w:val="0"/>
      <w:spacing w:after="160" w:line="240" w:lineRule="exact"/>
      <w:jc w:val="both"/>
    </w:pPr>
    <w:rPr>
      <w:rFonts w:ascii="Verdana" w:hAnsi="Verdana" w:cs="FrankRuehl"/>
      <w:snapToGrid/>
      <w:sz w:val="16"/>
      <w:szCs w:val="20"/>
      <w:lang w:eastAsia="en-US" w:bidi="ar-SA"/>
    </w:rPr>
  </w:style>
  <w:style w:type="paragraph" w:customStyle="1" w:styleId="af2">
    <w:name w:val="נורמל"/>
    <w:basedOn w:val="a"/>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2"/>
    <w:rsid w:val="00CB2939"/>
    <w:rPr>
      <w:rFonts w:ascii="Arial" w:hAnsi="Arial" w:cs="Arial"/>
      <w:sz w:val="24"/>
      <w:szCs w:val="24"/>
      <w:lang w:val="en-US" w:eastAsia="en-US" w:bidi="he-IL"/>
    </w:rPr>
  </w:style>
  <w:style w:type="paragraph" w:customStyle="1" w:styleId="af3">
    <w:name w:val="כותרת נספח לא ממוספר"/>
    <w:basedOn w:val="af2"/>
    <w:autoRedefine/>
    <w:qFormat/>
    <w:rsid w:val="00CB2939"/>
    <w:pPr>
      <w:ind w:firstLine="23"/>
    </w:pPr>
    <w:rPr>
      <w:sz w:val="28"/>
      <w:szCs w:val="32"/>
      <w:u w:val="thick"/>
    </w:rPr>
  </w:style>
  <w:style w:type="paragraph" w:customStyle="1" w:styleId="15">
    <w:name w:val="פיסקת רשימה1"/>
    <w:basedOn w:val="a"/>
    <w:qFormat/>
    <w:rsid w:val="002C0704"/>
    <w:pPr>
      <w:ind w:left="720"/>
    </w:pPr>
    <w:rPr>
      <w:rFonts w:ascii="Calibri" w:eastAsia="Calibri" w:hAnsi="Calibri" w:cs="Times New Roman"/>
      <w:snapToGrid/>
      <w:sz w:val="22"/>
      <w:szCs w:val="22"/>
      <w:lang w:eastAsia="en-US"/>
    </w:rPr>
  </w:style>
  <w:style w:type="paragraph" w:customStyle="1" w:styleId="CharCharCharChar">
    <w:name w:val="תו תו Char Char תו תו Char Char תו תו"/>
    <w:basedOn w:val="a"/>
    <w:rsid w:val="00285F31"/>
    <w:pPr>
      <w:bidi w:val="0"/>
      <w:spacing w:after="160" w:line="240" w:lineRule="exact"/>
      <w:jc w:val="both"/>
    </w:pPr>
    <w:rPr>
      <w:rFonts w:ascii="Verdana" w:hAnsi="Verdana" w:cs="FrankRuehl"/>
      <w:snapToGrid/>
      <w:sz w:val="16"/>
      <w:szCs w:val="20"/>
      <w:lang w:eastAsia="en-US" w:bidi="ar-SA"/>
    </w:rPr>
  </w:style>
  <w:style w:type="paragraph" w:styleId="af4">
    <w:name w:val="List Paragraph"/>
    <w:basedOn w:val="a"/>
    <w:uiPriority w:val="34"/>
    <w:qFormat/>
    <w:rsid w:val="001906D0"/>
    <w:pPr>
      <w:ind w:left="720"/>
    </w:pPr>
    <w:rPr>
      <w:rFonts w:ascii="Calibri" w:eastAsia="Calibri" w:hAnsi="Calibri" w:cs="Times New Roman"/>
      <w:snapToGrid/>
      <w:sz w:val="22"/>
      <w:szCs w:val="22"/>
      <w:lang w:eastAsia="en-US"/>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
    <w:rsid w:val="00F84A25"/>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0">
    <w:name w:val="תו תו Char Char תו תו Char Char תו תו Char Char Char Char תו תו Char Char תו תו Char Char Char Char תו תו Char Char תו תו Char Char תו תו Char Char Char Char תו תו"/>
    <w:basedOn w:val="a"/>
    <w:rsid w:val="00FC3AE5"/>
    <w:pPr>
      <w:bidi w:val="0"/>
      <w:spacing w:after="160" w:line="240" w:lineRule="exact"/>
      <w:jc w:val="both"/>
    </w:pPr>
    <w:rPr>
      <w:rFonts w:ascii="Verdana" w:hAnsi="Verdana" w:cs="FrankRuehl"/>
      <w:snapToGrid/>
      <w:sz w:val="16"/>
      <w:szCs w:val="20"/>
      <w:lang w:eastAsia="en-US"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0CB8"/>
    <w:pPr>
      <w:bidi/>
    </w:pPr>
    <w:rPr>
      <w:rFonts w:cs="David"/>
      <w:snapToGrid w:val="0"/>
      <w:szCs w:val="24"/>
      <w:lang w:eastAsia="he-IL"/>
    </w:rPr>
  </w:style>
  <w:style w:type="paragraph" w:styleId="1">
    <w:name w:val="heading 1"/>
    <w:basedOn w:val="a"/>
    <w:next w:val="a"/>
    <w:link w:val="10"/>
    <w:qFormat/>
    <w:pPr>
      <w:keepNext/>
      <w:numPr>
        <w:numId w:val="1"/>
      </w:numPr>
      <w:tabs>
        <w:tab w:val="left" w:pos="425"/>
        <w:tab w:val="left" w:pos="567"/>
        <w:tab w:val="left" w:pos="709"/>
      </w:tabs>
      <w:spacing w:line="360" w:lineRule="auto"/>
      <w:outlineLvl w:val="0"/>
    </w:pPr>
    <w:rPr>
      <w:rFonts w:ascii="Courier" w:hAnsi="Courier"/>
      <w:b/>
      <w:bCs/>
      <w:snapToGrid/>
      <w:sz w:val="24"/>
    </w:rPr>
  </w:style>
  <w:style w:type="paragraph" w:styleId="2">
    <w:name w:val="heading 2"/>
    <w:aliases w:val="E,סעיף ראשי,h2,Attribute Heading 2,H2,h2 main heading"/>
    <w:basedOn w:val="a"/>
    <w:next w:val="block"/>
    <w:autoRedefine/>
    <w:qFormat/>
    <w:pPr>
      <w:widowControl w:val="0"/>
      <w:tabs>
        <w:tab w:val="left" w:pos="425"/>
        <w:tab w:val="left" w:pos="709"/>
      </w:tabs>
      <w:spacing w:after="120" w:line="360" w:lineRule="auto"/>
      <w:ind w:left="425" w:right="728"/>
      <w:outlineLvl w:val="1"/>
    </w:pPr>
    <w:rPr>
      <w:b/>
      <w:bCs/>
      <w:snapToGrid/>
      <w:sz w:val="24"/>
    </w:rPr>
  </w:style>
  <w:style w:type="paragraph" w:styleId="3">
    <w:name w:val="heading 3"/>
    <w:basedOn w:val="a"/>
    <w:next w:val="a"/>
    <w:qFormat/>
    <w:pPr>
      <w:keepNext/>
      <w:numPr>
        <w:numId w:val="4"/>
      </w:numPr>
      <w:tabs>
        <w:tab w:val="left" w:pos="425"/>
        <w:tab w:val="left" w:pos="567"/>
        <w:tab w:val="left" w:pos="709"/>
      </w:tabs>
      <w:spacing w:line="360" w:lineRule="auto"/>
      <w:outlineLvl w:val="2"/>
    </w:pPr>
    <w:rPr>
      <w:rFonts w:ascii="Courier" w:hAnsi="Courier"/>
      <w:b/>
      <w:bCs/>
      <w:sz w:val="24"/>
    </w:rPr>
  </w:style>
  <w:style w:type="paragraph" w:styleId="4">
    <w:name w:val="heading 4"/>
    <w:basedOn w:val="a"/>
    <w:next w:val="a"/>
    <w:qFormat/>
    <w:pPr>
      <w:keepNext/>
      <w:spacing w:line="360" w:lineRule="auto"/>
      <w:ind w:left="480" w:right="480" w:hanging="425"/>
      <w:outlineLvl w:val="3"/>
    </w:pPr>
    <w:rPr>
      <w:b/>
      <w:bCs/>
    </w:rPr>
  </w:style>
  <w:style w:type="paragraph" w:styleId="50">
    <w:name w:val="heading 5"/>
    <w:basedOn w:val="a"/>
    <w:next w:val="a"/>
    <w:qFormat/>
    <w:pPr>
      <w:keepNext/>
      <w:tabs>
        <w:tab w:val="left" w:pos="567"/>
        <w:tab w:val="left" w:pos="709"/>
      </w:tabs>
      <w:spacing w:line="360" w:lineRule="auto"/>
      <w:ind w:left="480" w:right="480" w:hanging="360"/>
      <w:outlineLvl w:val="4"/>
    </w:pPr>
    <w:rPr>
      <w:rFonts w:ascii="Courier" w:hAnsi="Courier"/>
      <w:b/>
      <w:bCs/>
      <w:sz w:val="24"/>
    </w:rPr>
  </w:style>
  <w:style w:type="paragraph" w:styleId="60">
    <w:name w:val="heading 6"/>
    <w:basedOn w:val="a"/>
    <w:next w:val="a"/>
    <w:qFormat/>
    <w:pPr>
      <w:keepNext/>
      <w:tabs>
        <w:tab w:val="left" w:pos="567"/>
        <w:tab w:val="left" w:pos="709"/>
      </w:tabs>
      <w:spacing w:line="360" w:lineRule="auto"/>
      <w:ind w:left="480" w:right="480" w:hanging="360"/>
      <w:outlineLvl w:val="5"/>
    </w:pPr>
    <w:rPr>
      <w:rFonts w:ascii="Courier" w:hAnsi="Courier"/>
      <w:b/>
      <w:bCs/>
      <w:sz w:val="24"/>
    </w:rPr>
  </w:style>
  <w:style w:type="paragraph" w:styleId="7">
    <w:name w:val="heading 7"/>
    <w:basedOn w:val="a"/>
    <w:next w:val="a"/>
    <w:qFormat/>
    <w:pPr>
      <w:keepNext/>
      <w:tabs>
        <w:tab w:val="left" w:pos="4338"/>
      </w:tabs>
      <w:spacing w:line="360" w:lineRule="auto"/>
      <w:ind w:left="-125" w:right="-125"/>
      <w:jc w:val="center"/>
      <w:outlineLvl w:val="6"/>
    </w:pPr>
    <w:rPr>
      <w:b/>
      <w:bCs/>
    </w:rPr>
  </w:style>
  <w:style w:type="paragraph" w:styleId="8">
    <w:name w:val="heading 8"/>
    <w:basedOn w:val="a"/>
    <w:next w:val="a"/>
    <w:qFormat/>
    <w:pPr>
      <w:keepNext/>
      <w:tabs>
        <w:tab w:val="left" w:pos="4338"/>
      </w:tabs>
      <w:spacing w:before="120" w:after="120"/>
      <w:ind w:left="-125" w:right="-125"/>
      <w:outlineLvl w:val="7"/>
    </w:pPr>
    <w:rPr>
      <w:szCs w:val="40"/>
    </w:rPr>
  </w:style>
  <w:style w:type="paragraph" w:styleId="9">
    <w:name w:val="heading 9"/>
    <w:basedOn w:val="a"/>
    <w:next w:val="a"/>
    <w:qFormat/>
    <w:pPr>
      <w:keepNext/>
      <w:spacing w:line="360" w:lineRule="auto"/>
      <w:outlineLvl w:val="8"/>
    </w:pPr>
    <w:rPr>
      <w:rFonts w:ascii="Courier" w:hAnsi="Courier"/>
      <w:sz w:val="24"/>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lock">
    <w:name w:val="block"/>
    <w:basedOn w:val="2"/>
    <w:autoRedefine/>
    <w:pPr>
      <w:tabs>
        <w:tab w:val="clear" w:pos="425"/>
        <w:tab w:val="clear" w:pos="709"/>
      </w:tabs>
      <w:ind w:left="849" w:right="0" w:hanging="269"/>
    </w:pPr>
    <w:rPr>
      <w:b w:val="0"/>
      <w:bCs w:val="0"/>
    </w:rPr>
  </w:style>
  <w:style w:type="paragraph" w:styleId="a3">
    <w:name w:val="header"/>
    <w:basedOn w:val="a"/>
    <w:pPr>
      <w:tabs>
        <w:tab w:val="center" w:pos="4153"/>
        <w:tab w:val="right" w:pos="8306"/>
      </w:tabs>
    </w:pPr>
  </w:style>
  <w:style w:type="paragraph" w:styleId="a4">
    <w:name w:val="footer"/>
    <w:basedOn w:val="a"/>
    <w:pPr>
      <w:tabs>
        <w:tab w:val="center" w:pos="4153"/>
        <w:tab w:val="right" w:pos="8306"/>
      </w:tabs>
    </w:pPr>
  </w:style>
  <w:style w:type="character" w:styleId="a5">
    <w:name w:val="page number"/>
    <w:rPr>
      <w:rFonts w:cs="David"/>
    </w:rPr>
  </w:style>
  <w:style w:type="paragraph" w:styleId="a6">
    <w:name w:val="Block Text"/>
    <w:basedOn w:val="a"/>
    <w:pPr>
      <w:spacing w:line="360" w:lineRule="auto"/>
      <w:ind w:left="651" w:right="651"/>
    </w:pPr>
    <w:rPr>
      <w:snapToGrid/>
      <w:sz w:val="16"/>
    </w:rPr>
  </w:style>
  <w:style w:type="paragraph" w:styleId="20">
    <w:name w:val="Body Text Indent 2"/>
    <w:basedOn w:val="a"/>
    <w:pPr>
      <w:tabs>
        <w:tab w:val="left" w:pos="425"/>
      </w:tabs>
      <w:spacing w:line="360" w:lineRule="auto"/>
      <w:ind w:left="480" w:right="480" w:firstLine="425"/>
    </w:pPr>
    <w:rPr>
      <w:snapToGrid/>
      <w:sz w:val="24"/>
    </w:rPr>
  </w:style>
  <w:style w:type="paragraph" w:customStyle="1" w:styleId="BodyTextKeep">
    <w:name w:val="Body Text Keep"/>
    <w:basedOn w:val="a7"/>
    <w:pPr>
      <w:keepNext/>
    </w:pPr>
  </w:style>
  <w:style w:type="paragraph" w:styleId="a7">
    <w:name w:val="Body Text"/>
    <w:basedOn w:val="a"/>
    <w:pPr>
      <w:spacing w:after="160"/>
    </w:pPr>
    <w:rPr>
      <w:rFonts w:cs="Miriam"/>
      <w:snapToGrid/>
      <w:szCs w:val="20"/>
    </w:rPr>
  </w:style>
  <w:style w:type="paragraph" w:styleId="21">
    <w:name w:val="Body Text 2"/>
    <w:basedOn w:val="a"/>
    <w:pPr>
      <w:spacing w:line="360" w:lineRule="auto"/>
      <w:ind w:left="480" w:right="480"/>
      <w:jc w:val="both"/>
    </w:pPr>
    <w:rPr>
      <w:rFonts w:ascii="Courier" w:hAnsi="Courier"/>
      <w:sz w:val="24"/>
    </w:rPr>
  </w:style>
  <w:style w:type="paragraph" w:customStyle="1" w:styleId="block2">
    <w:name w:val="block2"/>
    <w:basedOn w:val="a"/>
    <w:autoRedefine/>
    <w:pPr>
      <w:spacing w:after="120" w:line="360" w:lineRule="auto"/>
    </w:pPr>
    <w:rPr>
      <w:sz w:val="24"/>
    </w:rPr>
  </w:style>
  <w:style w:type="paragraph" w:customStyle="1" w:styleId="p3">
    <w:name w:val="p3"/>
    <w:basedOn w:val="a"/>
    <w:pPr>
      <w:tabs>
        <w:tab w:val="left" w:pos="8280"/>
        <w:tab w:val="left" w:pos="8760"/>
      </w:tabs>
      <w:spacing w:line="360" w:lineRule="auto"/>
      <w:ind w:left="480" w:right="480" w:firstLine="425"/>
    </w:pPr>
    <w:rPr>
      <w:b/>
      <w:bCs/>
      <w:sz w:val="24"/>
      <w:u w:val="single"/>
    </w:rPr>
  </w:style>
  <w:style w:type="paragraph" w:customStyle="1" w:styleId="linep3">
    <w:name w:val="linep3"/>
    <w:basedOn w:val="a"/>
    <w:autoRedefine/>
    <w:pPr>
      <w:numPr>
        <w:ilvl w:val="2"/>
        <w:numId w:val="5"/>
      </w:numPr>
      <w:tabs>
        <w:tab w:val="clear" w:pos="720"/>
        <w:tab w:val="num" w:pos="1151"/>
      </w:tabs>
      <w:spacing w:before="120" w:after="120" w:line="360" w:lineRule="auto"/>
      <w:ind w:left="475" w:right="475" w:firstLine="432"/>
    </w:pPr>
    <w:rPr>
      <w:b/>
      <w:bCs/>
      <w:sz w:val="24"/>
    </w:rPr>
  </w:style>
  <w:style w:type="paragraph" w:customStyle="1" w:styleId="linep4">
    <w:name w:val="linep4"/>
    <w:basedOn w:val="a"/>
    <w:autoRedefine/>
    <w:pPr>
      <w:numPr>
        <w:ilvl w:val="3"/>
        <w:numId w:val="5"/>
      </w:numPr>
      <w:tabs>
        <w:tab w:val="clear" w:pos="1440"/>
        <w:tab w:val="left" w:pos="0"/>
        <w:tab w:val="num" w:pos="1691"/>
      </w:tabs>
      <w:spacing w:line="360" w:lineRule="auto"/>
      <w:ind w:left="480" w:right="480" w:hanging="469"/>
    </w:pPr>
    <w:rPr>
      <w:rFonts w:ascii="Courier" w:hAnsi="Courier"/>
      <w:sz w:val="24"/>
    </w:rPr>
  </w:style>
  <w:style w:type="paragraph" w:customStyle="1" w:styleId="pp">
    <w:name w:val="pp"/>
    <w:basedOn w:val="a"/>
    <w:pPr>
      <w:numPr>
        <w:ilvl w:val="2"/>
        <w:numId w:val="10"/>
      </w:numPr>
      <w:tabs>
        <w:tab w:val="left" w:pos="0"/>
      </w:tabs>
      <w:spacing w:line="360" w:lineRule="auto"/>
    </w:pPr>
    <w:rPr>
      <w:rFonts w:ascii="Courier" w:hAnsi="Courier"/>
      <w:b/>
      <w:bCs/>
      <w:sz w:val="24"/>
    </w:rPr>
  </w:style>
  <w:style w:type="paragraph" w:customStyle="1" w:styleId="kelet">
    <w:name w:val="kelet"/>
    <w:basedOn w:val="a"/>
    <w:pPr>
      <w:widowControl w:val="0"/>
      <w:tabs>
        <w:tab w:val="left" w:pos="0"/>
      </w:tabs>
      <w:spacing w:before="120" w:after="120" w:line="360" w:lineRule="auto"/>
      <w:ind w:left="3485" w:right="3485" w:hanging="1325"/>
      <w:jc w:val="both"/>
    </w:pPr>
    <w:rPr>
      <w:rFonts w:ascii="Courier" w:hAnsi="Courier"/>
      <w:sz w:val="24"/>
    </w:rPr>
  </w:style>
  <w:style w:type="paragraph" w:customStyle="1" w:styleId="stahalic">
    <w:name w:val="stahalic"/>
    <w:basedOn w:val="a"/>
    <w:autoRedefine/>
    <w:pPr>
      <w:tabs>
        <w:tab w:val="num" w:pos="360"/>
        <w:tab w:val="left" w:pos="2411"/>
        <w:tab w:val="left" w:pos="2501"/>
        <w:tab w:val="left" w:pos="2591"/>
      </w:tabs>
      <w:spacing w:line="360" w:lineRule="auto"/>
    </w:pPr>
    <w:rPr>
      <w:rFonts w:ascii="Courier" w:hAnsi="Courier"/>
      <w:sz w:val="24"/>
    </w:rPr>
  </w:style>
  <w:style w:type="paragraph" w:customStyle="1" w:styleId="aaaa">
    <w:name w:val="aaaa"/>
    <w:basedOn w:val="stahalic"/>
    <w:pPr>
      <w:tabs>
        <w:tab w:val="clear" w:pos="360"/>
        <w:tab w:val="num" w:pos="3221"/>
      </w:tabs>
    </w:pPr>
  </w:style>
  <w:style w:type="paragraph" w:customStyle="1" w:styleId="bbbbbb">
    <w:name w:val="bbbbbb"/>
    <w:basedOn w:val="stahalic"/>
    <w:pPr>
      <w:tabs>
        <w:tab w:val="clear" w:pos="360"/>
        <w:tab w:val="num" w:pos="3221"/>
      </w:tabs>
    </w:pPr>
  </w:style>
  <w:style w:type="paragraph" w:customStyle="1" w:styleId="cccccc">
    <w:name w:val="cccccc"/>
    <w:basedOn w:val="stahalic"/>
  </w:style>
  <w:style w:type="paragraph" w:customStyle="1" w:styleId="ltavla">
    <w:name w:val="ltavla"/>
    <w:basedOn w:val="a"/>
    <w:next w:val="btavla"/>
    <w:autoRedefine/>
    <w:pPr>
      <w:numPr>
        <w:numId w:val="3"/>
      </w:numPr>
      <w:tabs>
        <w:tab w:val="clear" w:pos="648"/>
        <w:tab w:val="left" w:pos="1151"/>
        <w:tab w:val="left" w:pos="1421"/>
      </w:tabs>
      <w:spacing w:line="360" w:lineRule="auto"/>
      <w:ind w:left="480" w:right="480" w:firstLine="431"/>
    </w:pPr>
    <w:rPr>
      <w:rFonts w:ascii="Courier" w:hAnsi="Courier"/>
      <w:b/>
      <w:bCs/>
      <w:sz w:val="24"/>
    </w:rPr>
  </w:style>
  <w:style w:type="paragraph" w:customStyle="1" w:styleId="btavla">
    <w:name w:val="btavla"/>
    <w:basedOn w:val="ltavla"/>
    <w:pPr>
      <w:numPr>
        <w:numId w:val="0"/>
      </w:numPr>
      <w:tabs>
        <w:tab w:val="left" w:pos="1061"/>
      </w:tabs>
      <w:ind w:left="480" w:right="480"/>
    </w:pPr>
    <w:rPr>
      <w:b w:val="0"/>
      <w:bCs w:val="0"/>
    </w:rPr>
  </w:style>
  <w:style w:type="paragraph" w:customStyle="1" w:styleId="zzzzz">
    <w:name w:val="zzzzz"/>
    <w:basedOn w:val="aaaa"/>
    <w:pPr>
      <w:numPr>
        <w:numId w:val="8"/>
      </w:numPr>
    </w:pPr>
  </w:style>
  <w:style w:type="paragraph" w:customStyle="1" w:styleId="thaed">
    <w:name w:val="thaed"/>
    <w:basedOn w:val="a"/>
    <w:pPr>
      <w:tabs>
        <w:tab w:val="left" w:pos="4338"/>
      </w:tabs>
      <w:spacing w:before="120" w:after="120"/>
      <w:ind w:left="-130" w:right="-130"/>
      <w:jc w:val="center"/>
    </w:pPr>
    <w:rPr>
      <w:b/>
      <w:bCs/>
    </w:rPr>
  </w:style>
  <w:style w:type="paragraph" w:customStyle="1" w:styleId="block1">
    <w:name w:val="block1"/>
    <w:basedOn w:val="block"/>
  </w:style>
  <w:style w:type="paragraph" w:customStyle="1" w:styleId="erd">
    <w:name w:val="erd"/>
    <w:basedOn w:val="a"/>
    <w:pPr>
      <w:numPr>
        <w:numId w:val="9"/>
      </w:numPr>
      <w:tabs>
        <w:tab w:val="clear" w:pos="504"/>
        <w:tab w:val="left" w:pos="2501"/>
        <w:tab w:val="left" w:pos="2591"/>
      </w:tabs>
      <w:spacing w:after="120" w:line="360" w:lineRule="auto"/>
      <w:ind w:hanging="360"/>
      <w:jc w:val="both"/>
    </w:pPr>
    <w:rPr>
      <w:rFonts w:ascii="Courier" w:hAnsi="Courier"/>
      <w:sz w:val="24"/>
    </w:rPr>
  </w:style>
  <w:style w:type="paragraph" w:customStyle="1" w:styleId="line4">
    <w:name w:val="line4"/>
    <w:basedOn w:val="a"/>
    <w:pPr>
      <w:tabs>
        <w:tab w:val="left" w:pos="1203"/>
      </w:tabs>
      <w:spacing w:after="120" w:line="360" w:lineRule="auto"/>
      <w:ind w:left="1138" w:right="1195" w:hanging="806"/>
      <w:jc w:val="both"/>
    </w:pPr>
    <w:rPr>
      <w:rFonts w:cs="Narkisim"/>
      <w:snapToGrid/>
      <w:sz w:val="24"/>
    </w:rPr>
  </w:style>
  <w:style w:type="paragraph" w:customStyle="1" w:styleId="line42">
    <w:name w:val="line42"/>
    <w:basedOn w:val="a"/>
    <w:pPr>
      <w:tabs>
        <w:tab w:val="left" w:pos="1203"/>
      </w:tabs>
      <w:spacing w:after="120" w:line="360" w:lineRule="auto"/>
      <w:ind w:left="475" w:right="1195" w:hanging="806"/>
      <w:jc w:val="both"/>
    </w:pPr>
    <w:rPr>
      <w:rFonts w:cs="Narkisim"/>
      <w:snapToGrid/>
      <w:sz w:val="16"/>
    </w:rPr>
  </w:style>
  <w:style w:type="character" w:styleId="Hyperlink">
    <w:name w:val="Hyperlink"/>
    <w:rsid w:val="00D1359F"/>
    <w:rPr>
      <w:rFonts w:ascii="Lucida Console" w:hAnsi="Lucida Console" w:cs="Tahoma"/>
      <w:color w:val="0000FF"/>
      <w:sz w:val="20"/>
      <w:szCs w:val="20"/>
      <w:u w:val="single"/>
    </w:rPr>
  </w:style>
  <w:style w:type="paragraph" w:customStyle="1" w:styleId="31">
    <w:name w:val="פסקה3"/>
    <w:basedOn w:val="a"/>
    <w:rsid w:val="00D1359F"/>
    <w:pPr>
      <w:ind w:right="907"/>
      <w:jc w:val="both"/>
    </w:pPr>
    <w:rPr>
      <w:rFonts w:ascii="Tahoma" w:hAnsi="Tahoma" w:cs="Tahoma"/>
      <w:noProof/>
      <w:snapToGrid/>
      <w:szCs w:val="20"/>
    </w:rPr>
  </w:style>
  <w:style w:type="table" w:styleId="a8">
    <w:name w:val="Table Grid"/>
    <w:basedOn w:val="a1"/>
    <w:rsid w:val="00D1359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0">
    <w:name w:val="איזומטיק רמה 3"/>
    <w:basedOn w:val="a"/>
    <w:rsid w:val="008E550D"/>
    <w:pPr>
      <w:numPr>
        <w:ilvl w:val="2"/>
        <w:numId w:val="11"/>
      </w:numPr>
      <w:spacing w:line="360" w:lineRule="auto"/>
      <w:ind w:right="360"/>
    </w:pPr>
    <w:rPr>
      <w:rFonts w:ascii="Lucida Console" w:hAnsi="Lucida Console"/>
      <w:b/>
      <w:bCs/>
      <w:snapToGrid/>
      <w:sz w:val="28"/>
      <w:szCs w:val="28"/>
      <w:u w:val="single"/>
    </w:rPr>
  </w:style>
  <w:style w:type="paragraph" w:customStyle="1" w:styleId="Normal3">
    <w:name w:val="Normal3"/>
    <w:basedOn w:val="a"/>
    <w:rsid w:val="008E550D"/>
    <w:pPr>
      <w:keepLines/>
      <w:spacing w:before="60"/>
      <w:ind w:left="1584" w:right="1584"/>
      <w:jc w:val="both"/>
    </w:pPr>
    <w:rPr>
      <w:smallCaps/>
      <w:snapToGrid/>
      <w:sz w:val="24"/>
    </w:rPr>
  </w:style>
  <w:style w:type="paragraph" w:styleId="a9">
    <w:name w:val="annotation text"/>
    <w:basedOn w:val="a"/>
    <w:semiHidden/>
    <w:rsid w:val="008E550D"/>
    <w:rPr>
      <w:rFonts w:cs="Miriam"/>
      <w:snapToGrid/>
      <w:szCs w:val="20"/>
      <w:lang w:eastAsia="en-US"/>
    </w:rPr>
  </w:style>
  <w:style w:type="paragraph" w:styleId="aa">
    <w:name w:val="Body Text Indent"/>
    <w:basedOn w:val="a"/>
    <w:rsid w:val="008E550D"/>
    <w:pPr>
      <w:numPr>
        <w:ilvl w:val="12"/>
      </w:numPr>
      <w:spacing w:after="120" w:line="360" w:lineRule="auto"/>
      <w:ind w:left="500" w:firstLine="14"/>
    </w:pPr>
    <w:rPr>
      <w:snapToGrid/>
      <w:sz w:val="24"/>
      <w:lang w:eastAsia="en-US"/>
    </w:rPr>
  </w:style>
  <w:style w:type="paragraph" w:customStyle="1" w:styleId="-3">
    <w:name w:val="פיסקה-3"/>
    <w:basedOn w:val="a"/>
    <w:rsid w:val="008E550D"/>
    <w:pPr>
      <w:spacing w:line="360" w:lineRule="auto"/>
      <w:ind w:left="964" w:right="964"/>
      <w:jc w:val="both"/>
    </w:pPr>
    <w:rPr>
      <w:snapToGrid/>
      <w:sz w:val="24"/>
    </w:rPr>
  </w:style>
  <w:style w:type="paragraph" w:styleId="22">
    <w:name w:val="List Bullet 2"/>
    <w:basedOn w:val="a"/>
    <w:autoRedefine/>
    <w:rsid w:val="008E550D"/>
    <w:pPr>
      <w:spacing w:before="60" w:line="360" w:lineRule="auto"/>
      <w:ind w:left="720" w:right="720"/>
      <w:jc w:val="both"/>
    </w:pPr>
    <w:rPr>
      <w:smallCaps/>
      <w:snapToGrid/>
    </w:rPr>
  </w:style>
  <w:style w:type="paragraph" w:styleId="32">
    <w:name w:val="Body Text Indent 3"/>
    <w:basedOn w:val="a"/>
    <w:rsid w:val="008E550D"/>
    <w:pPr>
      <w:spacing w:line="360" w:lineRule="auto"/>
      <w:ind w:left="1983" w:hanging="142"/>
    </w:pPr>
    <w:rPr>
      <w:snapToGrid/>
      <w:sz w:val="24"/>
      <w:lang w:eastAsia="en-US"/>
    </w:rPr>
  </w:style>
  <w:style w:type="paragraph" w:customStyle="1" w:styleId="N">
    <w:name w:val="N"/>
    <w:basedOn w:val="a"/>
    <w:rsid w:val="008E550D"/>
    <w:pPr>
      <w:spacing w:line="360" w:lineRule="auto"/>
      <w:jc w:val="both"/>
    </w:pPr>
    <w:rPr>
      <w:rFonts w:ascii="Tahoma" w:hAnsi="Tahoma" w:cs="Tahoma"/>
      <w:snapToGrid/>
      <w:szCs w:val="20"/>
      <w:lang w:eastAsia="en-US"/>
    </w:rPr>
  </w:style>
  <w:style w:type="paragraph" w:customStyle="1" w:styleId="33">
    <w:name w:val="כותרת3"/>
    <w:basedOn w:val="a"/>
    <w:rsid w:val="008E550D"/>
    <w:pPr>
      <w:tabs>
        <w:tab w:val="left" w:pos="91"/>
      </w:tabs>
      <w:ind w:right="91"/>
      <w:jc w:val="both"/>
    </w:pPr>
    <w:rPr>
      <w:rFonts w:ascii="Tahoma" w:hAnsi="Tahoma" w:cs="Tahoma"/>
      <w:snapToGrid/>
      <w:sz w:val="22"/>
      <w:szCs w:val="22"/>
      <w:lang w:eastAsia="en-US"/>
    </w:rPr>
  </w:style>
  <w:style w:type="paragraph" w:styleId="ab">
    <w:name w:val="Title"/>
    <w:basedOn w:val="a"/>
    <w:qFormat/>
    <w:rsid w:val="008E550D"/>
    <w:pPr>
      <w:spacing w:line="360" w:lineRule="auto"/>
      <w:ind w:left="368" w:right="480" w:hanging="368"/>
      <w:jc w:val="center"/>
    </w:pPr>
    <w:rPr>
      <w:bCs/>
      <w:noProof/>
      <w:snapToGrid/>
      <w:sz w:val="28"/>
      <w:szCs w:val="28"/>
      <w:lang w:val="he-IL"/>
    </w:rPr>
  </w:style>
  <w:style w:type="paragraph" w:customStyle="1" w:styleId="11">
    <w:name w:val="פסקה 1"/>
    <w:basedOn w:val="a"/>
    <w:rsid w:val="008E550D"/>
    <w:pPr>
      <w:jc w:val="both"/>
    </w:pPr>
    <w:rPr>
      <w:rFonts w:ascii="Tahoma" w:hAnsi="Tahoma" w:cs="Tahoma"/>
      <w:snapToGrid/>
      <w:sz w:val="22"/>
      <w:szCs w:val="22"/>
      <w:lang w:eastAsia="en-US"/>
    </w:rPr>
  </w:style>
  <w:style w:type="paragraph" w:customStyle="1" w:styleId="normal2">
    <w:name w:val="normal2"/>
    <w:basedOn w:val="ac"/>
    <w:rsid w:val="008E550D"/>
    <w:pPr>
      <w:ind w:left="793"/>
    </w:pPr>
  </w:style>
  <w:style w:type="paragraph" w:styleId="ac">
    <w:name w:val="Normal Indent"/>
    <w:basedOn w:val="a"/>
    <w:rsid w:val="008E550D"/>
    <w:pPr>
      <w:spacing w:before="120"/>
      <w:ind w:left="1134"/>
      <w:jc w:val="both"/>
    </w:pPr>
    <w:rPr>
      <w:snapToGrid/>
    </w:rPr>
  </w:style>
  <w:style w:type="paragraph" w:customStyle="1" w:styleId="Normal1">
    <w:name w:val="Normal 1"/>
    <w:basedOn w:val="a"/>
    <w:rsid w:val="008E550D"/>
    <w:pPr>
      <w:ind w:left="284"/>
      <w:jc w:val="both"/>
    </w:pPr>
    <w:rPr>
      <w:snapToGrid/>
    </w:rPr>
  </w:style>
  <w:style w:type="paragraph" w:customStyle="1" w:styleId="NormalParH">
    <w:name w:val="NormalParH"/>
    <w:rsid w:val="008E550D"/>
    <w:pPr>
      <w:bidi/>
    </w:pPr>
    <w:rPr>
      <w:rFonts w:ascii="Courier New" w:hAnsi="Courier New"/>
      <w:sz w:val="24"/>
      <w:szCs w:val="24"/>
    </w:rPr>
  </w:style>
  <w:style w:type="paragraph" w:customStyle="1" w:styleId="section">
    <w:name w:val="section"/>
    <w:basedOn w:val="NormalParH"/>
    <w:rsid w:val="008E550D"/>
    <w:pPr>
      <w:tabs>
        <w:tab w:val="left" w:pos="397"/>
      </w:tabs>
      <w:ind w:left="397" w:right="397" w:hanging="397"/>
      <w:jc w:val="both"/>
    </w:pPr>
  </w:style>
  <w:style w:type="paragraph" w:customStyle="1" w:styleId="subsection">
    <w:name w:val="subsection"/>
    <w:basedOn w:val="section"/>
    <w:rsid w:val="008E550D"/>
    <w:pPr>
      <w:tabs>
        <w:tab w:val="left" w:pos="794"/>
      </w:tabs>
      <w:ind w:left="794" w:right="794" w:hanging="794"/>
    </w:pPr>
  </w:style>
  <w:style w:type="paragraph" w:styleId="34">
    <w:name w:val="Body Text 3"/>
    <w:basedOn w:val="a"/>
    <w:rsid w:val="003C5177"/>
    <w:pPr>
      <w:spacing w:after="120"/>
    </w:pPr>
    <w:rPr>
      <w:sz w:val="16"/>
      <w:szCs w:val="16"/>
    </w:rPr>
  </w:style>
  <w:style w:type="paragraph" w:styleId="TOC1">
    <w:name w:val="toc 1"/>
    <w:basedOn w:val="a"/>
    <w:next w:val="a"/>
    <w:autoRedefine/>
    <w:semiHidden/>
    <w:rsid w:val="00565F90"/>
    <w:pPr>
      <w:spacing w:before="360"/>
    </w:pPr>
    <w:rPr>
      <w:rFonts w:ascii="Arial" w:hAnsi="Arial" w:cs="Arial"/>
      <w:b/>
      <w:bCs/>
      <w:caps/>
      <w:sz w:val="24"/>
    </w:rPr>
  </w:style>
  <w:style w:type="paragraph" w:styleId="TOC2">
    <w:name w:val="toc 2"/>
    <w:basedOn w:val="a"/>
    <w:next w:val="a"/>
    <w:autoRedefine/>
    <w:semiHidden/>
    <w:rsid w:val="00565F90"/>
    <w:pPr>
      <w:spacing w:before="240"/>
    </w:pPr>
    <w:rPr>
      <w:rFonts w:cs="Times New Roman"/>
      <w:b/>
      <w:bCs/>
      <w:szCs w:val="20"/>
    </w:rPr>
  </w:style>
  <w:style w:type="paragraph" w:styleId="TOC3">
    <w:name w:val="toc 3"/>
    <w:basedOn w:val="a"/>
    <w:next w:val="a"/>
    <w:autoRedefine/>
    <w:semiHidden/>
    <w:rsid w:val="00565F90"/>
    <w:pPr>
      <w:ind w:left="200"/>
    </w:pPr>
    <w:rPr>
      <w:rFonts w:cs="Times New Roman"/>
      <w:szCs w:val="20"/>
    </w:rPr>
  </w:style>
  <w:style w:type="paragraph" w:styleId="TOC4">
    <w:name w:val="toc 4"/>
    <w:basedOn w:val="a"/>
    <w:next w:val="a"/>
    <w:autoRedefine/>
    <w:semiHidden/>
    <w:rsid w:val="00565F90"/>
    <w:pPr>
      <w:ind w:left="400"/>
    </w:pPr>
    <w:rPr>
      <w:rFonts w:cs="Times New Roman"/>
      <w:szCs w:val="20"/>
    </w:rPr>
  </w:style>
  <w:style w:type="paragraph" w:styleId="TOC5">
    <w:name w:val="toc 5"/>
    <w:basedOn w:val="a"/>
    <w:next w:val="a"/>
    <w:autoRedefine/>
    <w:semiHidden/>
    <w:rsid w:val="00565F90"/>
    <w:pPr>
      <w:ind w:left="600"/>
    </w:pPr>
    <w:rPr>
      <w:rFonts w:cs="Times New Roman"/>
      <w:szCs w:val="20"/>
    </w:rPr>
  </w:style>
  <w:style w:type="paragraph" w:styleId="TOC6">
    <w:name w:val="toc 6"/>
    <w:basedOn w:val="a"/>
    <w:next w:val="a"/>
    <w:autoRedefine/>
    <w:semiHidden/>
    <w:rsid w:val="00565F90"/>
    <w:pPr>
      <w:ind w:left="800"/>
    </w:pPr>
    <w:rPr>
      <w:rFonts w:cs="Times New Roman"/>
      <w:szCs w:val="20"/>
    </w:rPr>
  </w:style>
  <w:style w:type="paragraph" w:styleId="TOC7">
    <w:name w:val="toc 7"/>
    <w:basedOn w:val="a"/>
    <w:next w:val="a"/>
    <w:autoRedefine/>
    <w:semiHidden/>
    <w:rsid w:val="00565F90"/>
    <w:pPr>
      <w:ind w:left="1000"/>
    </w:pPr>
    <w:rPr>
      <w:rFonts w:cs="Times New Roman"/>
      <w:szCs w:val="20"/>
    </w:rPr>
  </w:style>
  <w:style w:type="paragraph" w:styleId="TOC8">
    <w:name w:val="toc 8"/>
    <w:basedOn w:val="a"/>
    <w:next w:val="a"/>
    <w:autoRedefine/>
    <w:semiHidden/>
    <w:rsid w:val="00565F90"/>
    <w:pPr>
      <w:ind w:left="1200"/>
    </w:pPr>
    <w:rPr>
      <w:rFonts w:cs="Times New Roman"/>
      <w:szCs w:val="20"/>
    </w:rPr>
  </w:style>
  <w:style w:type="paragraph" w:styleId="TOC9">
    <w:name w:val="toc 9"/>
    <w:basedOn w:val="a"/>
    <w:next w:val="a"/>
    <w:autoRedefine/>
    <w:semiHidden/>
    <w:rsid w:val="00565F90"/>
    <w:pPr>
      <w:ind w:left="1400"/>
    </w:pPr>
    <w:rPr>
      <w:rFonts w:cs="Times New Roman"/>
      <w:szCs w:val="20"/>
    </w:rPr>
  </w:style>
  <w:style w:type="paragraph" w:customStyle="1" w:styleId="35">
    <w:name w:val="מטאור_רמה3"/>
    <w:basedOn w:val="2"/>
    <w:rsid w:val="00EB746C"/>
    <w:pPr>
      <w:keepNext/>
      <w:widowControl/>
      <w:tabs>
        <w:tab w:val="clear" w:pos="425"/>
        <w:tab w:val="clear" w:pos="709"/>
      </w:tabs>
      <w:spacing w:after="0"/>
      <w:ind w:left="0" w:right="1080"/>
      <w:jc w:val="both"/>
    </w:pPr>
    <w:rPr>
      <w:rFonts w:ascii="Arial" w:hAnsi="Arial" w:cs="Arial"/>
      <w:sz w:val="26"/>
      <w:szCs w:val="26"/>
    </w:rPr>
  </w:style>
  <w:style w:type="paragraph" w:customStyle="1" w:styleId="5">
    <w:name w:val="מטאור_רמה5"/>
    <w:basedOn w:val="a"/>
    <w:rsid w:val="00EB746C"/>
    <w:pPr>
      <w:keepNext/>
      <w:numPr>
        <w:ilvl w:val="4"/>
        <w:numId w:val="12"/>
      </w:numPr>
      <w:spacing w:line="360" w:lineRule="auto"/>
      <w:ind w:right="1080"/>
      <w:jc w:val="both"/>
      <w:outlineLvl w:val="1"/>
    </w:pPr>
    <w:rPr>
      <w:rFonts w:ascii="Arial" w:hAnsi="Arial" w:cs="Arial"/>
      <w:b/>
      <w:bCs/>
      <w:snapToGrid/>
      <w:sz w:val="22"/>
      <w:szCs w:val="22"/>
    </w:rPr>
  </w:style>
  <w:style w:type="paragraph" w:customStyle="1" w:styleId="6">
    <w:name w:val="מטאור_רמה6"/>
    <w:basedOn w:val="5"/>
    <w:rsid w:val="00EB746C"/>
    <w:pPr>
      <w:numPr>
        <w:ilvl w:val="5"/>
      </w:numPr>
    </w:pPr>
  </w:style>
  <w:style w:type="paragraph" w:styleId="ad">
    <w:name w:val="Balloon Text"/>
    <w:basedOn w:val="a"/>
    <w:semiHidden/>
    <w:rsid w:val="005E5164"/>
    <w:rPr>
      <w:rFonts w:ascii="Tahoma" w:hAnsi="Tahoma" w:cs="Tahoma"/>
      <w:sz w:val="16"/>
      <w:szCs w:val="16"/>
    </w:rPr>
  </w:style>
  <w:style w:type="paragraph" w:customStyle="1" w:styleId="ae">
    <w:name w:val="כותרת"/>
    <w:basedOn w:val="a"/>
    <w:rsid w:val="002D5C7C"/>
    <w:pPr>
      <w:spacing w:line="360" w:lineRule="auto"/>
      <w:ind w:left="-1" w:firstLine="1"/>
      <w:jc w:val="center"/>
    </w:pPr>
    <w:rPr>
      <w:bCs/>
      <w:szCs w:val="144"/>
    </w:rPr>
  </w:style>
  <w:style w:type="paragraph" w:customStyle="1" w:styleId="Normal10">
    <w:name w:val="Normal1"/>
    <w:basedOn w:val="a"/>
    <w:rsid w:val="00B36D63"/>
    <w:pPr>
      <w:spacing w:before="120" w:line="320" w:lineRule="atLeast"/>
      <w:ind w:left="397"/>
      <w:jc w:val="both"/>
    </w:pPr>
    <w:rPr>
      <w:snapToGrid/>
      <w:sz w:val="22"/>
      <w:lang w:eastAsia="en-US"/>
    </w:rPr>
  </w:style>
  <w:style w:type="paragraph" w:customStyle="1" w:styleId="12">
    <w:name w:val="שורה1"/>
    <w:basedOn w:val="a"/>
    <w:rsid w:val="00664D9C"/>
    <w:pPr>
      <w:spacing w:line="360" w:lineRule="auto"/>
      <w:jc w:val="both"/>
    </w:pPr>
    <w:rPr>
      <w:rFonts w:ascii="Tahoma" w:hAnsi="Tahoma" w:cs="Tahoma"/>
      <w:snapToGrid/>
      <w:szCs w:val="20"/>
    </w:rPr>
  </w:style>
  <w:style w:type="paragraph" w:customStyle="1" w:styleId="40">
    <w:name w:val="פסקה4"/>
    <w:rsid w:val="00BC7F63"/>
    <w:pPr>
      <w:bidi/>
      <w:ind w:left="1361"/>
      <w:jc w:val="both"/>
    </w:pPr>
    <w:rPr>
      <w:rFonts w:ascii="Tahoma" w:hAnsi="Tahoma" w:cs="Tahoma"/>
      <w:noProof/>
      <w:sz w:val="22"/>
      <w:szCs w:val="22"/>
      <w:lang w:eastAsia="he-IL"/>
    </w:rPr>
  </w:style>
  <w:style w:type="paragraph" w:customStyle="1" w:styleId="13">
    <w:name w:val="פסקה1"/>
    <w:rsid w:val="00CB7080"/>
    <w:pPr>
      <w:bidi/>
      <w:jc w:val="both"/>
    </w:pPr>
    <w:rPr>
      <w:rFonts w:ascii="Tahoma" w:hAnsi="Tahoma" w:cs="Tahoma"/>
      <w:noProof/>
      <w:sz w:val="22"/>
      <w:szCs w:val="22"/>
      <w:lang w:eastAsia="he-IL"/>
    </w:rPr>
  </w:style>
  <w:style w:type="character" w:customStyle="1" w:styleId="10">
    <w:name w:val="כותרת 1 תו"/>
    <w:link w:val="1"/>
    <w:rsid w:val="007E00B0"/>
    <w:rPr>
      <w:rFonts w:ascii="Courier" w:hAnsi="Courier" w:cs="David"/>
      <w:b/>
      <w:bCs/>
      <w:sz w:val="24"/>
      <w:szCs w:val="24"/>
      <w:lang w:val="en-US" w:eastAsia="he-IL" w:bidi="he-IL"/>
    </w:rPr>
  </w:style>
  <w:style w:type="paragraph" w:customStyle="1" w:styleId="CharChar">
    <w:name w:val="תו תו Char Char תו תו"/>
    <w:basedOn w:val="a"/>
    <w:rsid w:val="00537A09"/>
    <w:pPr>
      <w:bidi w:val="0"/>
      <w:spacing w:after="160" w:line="240" w:lineRule="exact"/>
      <w:jc w:val="both"/>
    </w:pPr>
    <w:rPr>
      <w:rFonts w:ascii="Verdana" w:hAnsi="Verdana" w:cs="FrankRuehl"/>
      <w:snapToGrid/>
      <w:sz w:val="16"/>
      <w:szCs w:val="20"/>
      <w:lang w:eastAsia="en-US" w:bidi="ar-SA"/>
    </w:rPr>
  </w:style>
  <w:style w:type="character" w:styleId="af">
    <w:name w:val="annotation reference"/>
    <w:semiHidden/>
    <w:rsid w:val="00BE1F63"/>
    <w:rPr>
      <w:sz w:val="16"/>
      <w:szCs w:val="16"/>
    </w:rPr>
  </w:style>
  <w:style w:type="paragraph" w:styleId="af0">
    <w:name w:val="annotation subject"/>
    <w:basedOn w:val="a9"/>
    <w:next w:val="a9"/>
    <w:semiHidden/>
    <w:rsid w:val="00BE1F63"/>
    <w:rPr>
      <w:rFonts w:cs="David"/>
      <w:b/>
      <w:bCs/>
      <w:snapToGrid w:val="0"/>
      <w:lang w:eastAsia="he-IL"/>
    </w:rPr>
  </w:style>
  <w:style w:type="paragraph" w:customStyle="1" w:styleId="af1">
    <w:name w:val="תו תו"/>
    <w:basedOn w:val="a"/>
    <w:rsid w:val="000D5F62"/>
    <w:pPr>
      <w:bidi w:val="0"/>
      <w:spacing w:after="160" w:line="240" w:lineRule="exact"/>
      <w:jc w:val="both"/>
    </w:pPr>
    <w:rPr>
      <w:rFonts w:ascii="Verdana" w:hAnsi="Verdana" w:cs="FrankRuehl"/>
      <w:snapToGrid/>
      <w:sz w:val="16"/>
      <w:szCs w:val="20"/>
      <w:lang w:eastAsia="en-US" w:bidi="ar-SA"/>
    </w:rPr>
  </w:style>
  <w:style w:type="paragraph" w:customStyle="1" w:styleId="af2">
    <w:name w:val="נורמל"/>
    <w:basedOn w:val="a"/>
    <w:link w:val="14"/>
    <w:autoRedefine/>
    <w:qFormat/>
    <w:rsid w:val="00CB2939"/>
    <w:pPr>
      <w:spacing w:before="80" w:after="80" w:line="240" w:lineRule="atLeast"/>
      <w:ind w:firstLine="24"/>
    </w:pPr>
    <w:rPr>
      <w:rFonts w:ascii="Arial" w:hAnsi="Arial" w:cs="Arial"/>
      <w:snapToGrid/>
      <w:sz w:val="24"/>
      <w:lang w:eastAsia="en-US"/>
    </w:rPr>
  </w:style>
  <w:style w:type="character" w:customStyle="1" w:styleId="14">
    <w:name w:val="נורמל תו1"/>
    <w:link w:val="af2"/>
    <w:rsid w:val="00CB2939"/>
    <w:rPr>
      <w:rFonts w:ascii="Arial" w:hAnsi="Arial" w:cs="Arial"/>
      <w:sz w:val="24"/>
      <w:szCs w:val="24"/>
      <w:lang w:val="en-US" w:eastAsia="en-US" w:bidi="he-IL"/>
    </w:rPr>
  </w:style>
  <w:style w:type="paragraph" w:customStyle="1" w:styleId="af3">
    <w:name w:val="כותרת נספח לא ממוספר"/>
    <w:basedOn w:val="af2"/>
    <w:autoRedefine/>
    <w:qFormat/>
    <w:rsid w:val="00CB2939"/>
    <w:pPr>
      <w:ind w:firstLine="23"/>
    </w:pPr>
    <w:rPr>
      <w:sz w:val="28"/>
      <w:szCs w:val="32"/>
      <w:u w:val="thick"/>
    </w:rPr>
  </w:style>
  <w:style w:type="paragraph" w:customStyle="1" w:styleId="15">
    <w:name w:val="פיסקת רשימה1"/>
    <w:basedOn w:val="a"/>
    <w:qFormat/>
    <w:rsid w:val="002C0704"/>
    <w:pPr>
      <w:ind w:left="720"/>
    </w:pPr>
    <w:rPr>
      <w:rFonts w:ascii="Calibri" w:eastAsia="Calibri" w:hAnsi="Calibri" w:cs="Times New Roman"/>
      <w:snapToGrid/>
      <w:sz w:val="22"/>
      <w:szCs w:val="22"/>
      <w:lang w:eastAsia="en-US"/>
    </w:rPr>
  </w:style>
  <w:style w:type="paragraph" w:customStyle="1" w:styleId="CharCharCharChar">
    <w:name w:val="תו תו Char Char תו תו Char Char תו תו"/>
    <w:basedOn w:val="a"/>
    <w:rsid w:val="00285F31"/>
    <w:pPr>
      <w:bidi w:val="0"/>
      <w:spacing w:after="160" w:line="240" w:lineRule="exact"/>
      <w:jc w:val="both"/>
    </w:pPr>
    <w:rPr>
      <w:rFonts w:ascii="Verdana" w:hAnsi="Verdana" w:cs="FrankRuehl"/>
      <w:snapToGrid/>
      <w:sz w:val="16"/>
      <w:szCs w:val="20"/>
      <w:lang w:eastAsia="en-US" w:bidi="ar-SA"/>
    </w:rPr>
  </w:style>
  <w:style w:type="paragraph" w:styleId="af4">
    <w:name w:val="List Paragraph"/>
    <w:basedOn w:val="a"/>
    <w:uiPriority w:val="34"/>
    <w:qFormat/>
    <w:rsid w:val="001906D0"/>
    <w:pPr>
      <w:ind w:left="720"/>
    </w:pPr>
    <w:rPr>
      <w:rFonts w:ascii="Calibri" w:eastAsia="Calibri" w:hAnsi="Calibri" w:cs="Times New Roman"/>
      <w:snapToGrid/>
      <w:sz w:val="22"/>
      <w:szCs w:val="22"/>
      <w:lang w:eastAsia="en-US"/>
    </w:rPr>
  </w:style>
  <w:style w:type="paragraph" w:customStyle="1" w:styleId="CharCharCharCharCharCharCharCharCharCharCharCharCharCharCharCharCharCharCharCharCharChar">
    <w:name w:val="תו תו Char Char תו תו Char Char תו תו Char Char Char Char תו תו Char Char תו תו Char Char Char Char תו תו Char Char תו תו Char Char תו תו Char Char Char Char תו תו"/>
    <w:basedOn w:val="a"/>
    <w:rsid w:val="00F84A25"/>
    <w:pPr>
      <w:bidi w:val="0"/>
      <w:spacing w:after="160" w:line="240" w:lineRule="exact"/>
      <w:jc w:val="both"/>
    </w:pPr>
    <w:rPr>
      <w:rFonts w:ascii="Verdana" w:hAnsi="Verdana" w:cs="FrankRuehl"/>
      <w:snapToGrid/>
      <w:sz w:val="16"/>
      <w:szCs w:val="20"/>
      <w:lang w:eastAsia="en-US" w:bidi="ar-SA"/>
    </w:rPr>
  </w:style>
  <w:style w:type="paragraph" w:customStyle="1" w:styleId="CharCharCharCharCharCharCharCharCharCharCharCharCharCharCharCharCharCharCharCharCharChar0">
    <w:name w:val="תו תו Char Char תו תו Char Char תו תו Char Char Char Char תו תו Char Char תו תו Char Char Char Char תו תו Char Char תו תו Char Char תו תו Char Char Char Char תו תו"/>
    <w:basedOn w:val="a"/>
    <w:rsid w:val="00FC3AE5"/>
    <w:pPr>
      <w:bidi w:val="0"/>
      <w:spacing w:after="160" w:line="240" w:lineRule="exact"/>
      <w:jc w:val="both"/>
    </w:pPr>
    <w:rPr>
      <w:rFonts w:ascii="Verdana" w:hAnsi="Verdana" w:cs="FrankRuehl"/>
      <w:snapToGrid/>
      <w:sz w:val="16"/>
      <w:szCs w:val="20"/>
      <w:lang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973284">
      <w:bodyDiv w:val="1"/>
      <w:marLeft w:val="0"/>
      <w:marRight w:val="0"/>
      <w:marTop w:val="0"/>
      <w:marBottom w:val="0"/>
      <w:divBdr>
        <w:top w:val="none" w:sz="0" w:space="0" w:color="auto"/>
        <w:left w:val="none" w:sz="0" w:space="0" w:color="auto"/>
        <w:bottom w:val="none" w:sz="0" w:space="0" w:color="auto"/>
        <w:right w:val="none" w:sz="0" w:space="0" w:color="auto"/>
      </w:divBdr>
    </w:div>
    <w:div w:id="456418046">
      <w:bodyDiv w:val="1"/>
      <w:marLeft w:val="0"/>
      <w:marRight w:val="0"/>
      <w:marTop w:val="0"/>
      <w:marBottom w:val="0"/>
      <w:divBdr>
        <w:top w:val="none" w:sz="0" w:space="0" w:color="auto"/>
        <w:left w:val="none" w:sz="0" w:space="0" w:color="auto"/>
        <w:bottom w:val="none" w:sz="0" w:space="0" w:color="auto"/>
        <w:right w:val="none" w:sz="0" w:space="0" w:color="auto"/>
      </w:divBdr>
    </w:div>
    <w:div w:id="520895464">
      <w:bodyDiv w:val="1"/>
      <w:marLeft w:val="0"/>
      <w:marRight w:val="0"/>
      <w:marTop w:val="0"/>
      <w:marBottom w:val="0"/>
      <w:divBdr>
        <w:top w:val="none" w:sz="0" w:space="0" w:color="auto"/>
        <w:left w:val="none" w:sz="0" w:space="0" w:color="auto"/>
        <w:bottom w:val="none" w:sz="0" w:space="0" w:color="auto"/>
        <w:right w:val="none" w:sz="0" w:space="0" w:color="auto"/>
      </w:divBdr>
    </w:div>
    <w:div w:id="721369491">
      <w:bodyDiv w:val="1"/>
      <w:marLeft w:val="0"/>
      <w:marRight w:val="0"/>
      <w:marTop w:val="0"/>
      <w:marBottom w:val="0"/>
      <w:divBdr>
        <w:top w:val="none" w:sz="0" w:space="0" w:color="auto"/>
        <w:left w:val="none" w:sz="0" w:space="0" w:color="auto"/>
        <w:bottom w:val="none" w:sz="0" w:space="0" w:color="auto"/>
        <w:right w:val="none" w:sz="0" w:space="0" w:color="auto"/>
      </w:divBdr>
    </w:div>
    <w:div w:id="802966438">
      <w:bodyDiv w:val="1"/>
      <w:marLeft w:val="0"/>
      <w:marRight w:val="0"/>
      <w:marTop w:val="0"/>
      <w:marBottom w:val="0"/>
      <w:divBdr>
        <w:top w:val="none" w:sz="0" w:space="0" w:color="auto"/>
        <w:left w:val="none" w:sz="0" w:space="0" w:color="auto"/>
        <w:bottom w:val="none" w:sz="0" w:space="0" w:color="auto"/>
        <w:right w:val="none" w:sz="0" w:space="0" w:color="auto"/>
      </w:divBdr>
    </w:div>
    <w:div w:id="1061295209">
      <w:bodyDiv w:val="1"/>
      <w:marLeft w:val="0"/>
      <w:marRight w:val="0"/>
      <w:marTop w:val="0"/>
      <w:marBottom w:val="0"/>
      <w:divBdr>
        <w:top w:val="none" w:sz="0" w:space="0" w:color="auto"/>
        <w:left w:val="none" w:sz="0" w:space="0" w:color="auto"/>
        <w:bottom w:val="none" w:sz="0" w:space="0" w:color="auto"/>
        <w:right w:val="none" w:sz="0" w:space="0" w:color="auto"/>
      </w:divBdr>
    </w:div>
    <w:div w:id="1069696911">
      <w:bodyDiv w:val="1"/>
      <w:marLeft w:val="0"/>
      <w:marRight w:val="0"/>
      <w:marTop w:val="0"/>
      <w:marBottom w:val="0"/>
      <w:divBdr>
        <w:top w:val="none" w:sz="0" w:space="0" w:color="auto"/>
        <w:left w:val="none" w:sz="0" w:space="0" w:color="auto"/>
        <w:bottom w:val="none" w:sz="0" w:space="0" w:color="auto"/>
        <w:right w:val="none" w:sz="0" w:space="0" w:color="auto"/>
      </w:divBdr>
    </w:div>
    <w:div w:id="1375885208">
      <w:bodyDiv w:val="1"/>
      <w:marLeft w:val="0"/>
      <w:marRight w:val="0"/>
      <w:marTop w:val="0"/>
      <w:marBottom w:val="0"/>
      <w:divBdr>
        <w:top w:val="none" w:sz="0" w:space="0" w:color="auto"/>
        <w:left w:val="none" w:sz="0" w:space="0" w:color="auto"/>
        <w:bottom w:val="none" w:sz="0" w:space="0" w:color="auto"/>
        <w:right w:val="none" w:sz="0" w:space="0" w:color="auto"/>
      </w:divBdr>
    </w:div>
    <w:div w:id="1793670949">
      <w:bodyDiv w:val="1"/>
      <w:marLeft w:val="0"/>
      <w:marRight w:val="0"/>
      <w:marTop w:val="0"/>
      <w:marBottom w:val="0"/>
      <w:divBdr>
        <w:top w:val="none" w:sz="0" w:space="0" w:color="auto"/>
        <w:left w:val="none" w:sz="0" w:space="0" w:color="auto"/>
        <w:bottom w:val="none" w:sz="0" w:space="0" w:color="auto"/>
        <w:right w:val="none" w:sz="0" w:space="0" w:color="auto"/>
      </w:divBdr>
    </w:div>
    <w:div w:id="1998797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wmf"/><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071304-35FC-497B-8700-24789FA00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19</Pages>
  <Words>4522</Words>
  <Characters>22613</Characters>
  <Application>Microsoft Office Word</Application>
  <DocSecurity>4</DocSecurity>
  <Lines>188</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vt:lpstr>
      <vt:lpstr>מענה לשאלות הבהרה</vt:lpstr>
    </vt:vector>
  </TitlesOfParts>
  <Company>Molsa</Company>
  <LinksUpToDate>false</LinksUpToDate>
  <CharactersWithSpaces>27081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אהרון פז</dc:creator>
  <cp:lastModifiedBy>בניה ברטובסקי</cp:lastModifiedBy>
  <cp:revision>2</cp:revision>
  <cp:lastPrinted>2010-11-24T07:05:00Z</cp:lastPrinted>
  <dcterms:created xsi:type="dcterms:W3CDTF">2014-12-01T13:42:00Z</dcterms:created>
  <dcterms:modified xsi:type="dcterms:W3CDTF">2014-12-01T13:42:00Z</dcterms:modified>
</cp:coreProperties>
</file>